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86E35" w:rsidRDefault="00000000">
      <w:pPr>
        <w:widowControl/>
        <w:ind w:firstLineChars="200" w:firstLine="697"/>
        <w:jc w:val="center"/>
        <w:rPr>
          <w:rFonts w:ascii="仿宋" w:eastAsia="仿宋" w:hAnsi="仿宋" w:cs="仿宋"/>
          <w:b/>
          <w:bCs/>
          <w:spacing w:val="11"/>
          <w:kern w:val="0"/>
          <w:sz w:val="32"/>
          <w:szCs w:val="32"/>
          <w:shd w:val="clear" w:color="auto" w:fill="FFFFFF"/>
          <w:lang w:bidi="ar"/>
        </w:rPr>
      </w:pPr>
      <w:r>
        <w:rPr>
          <w:rFonts w:ascii="仿宋" w:eastAsia="仿宋" w:hAnsi="仿宋" w:cs="仿宋" w:hint="eastAsia"/>
          <w:b/>
          <w:bCs/>
          <w:spacing w:val="11"/>
          <w:kern w:val="0"/>
          <w:sz w:val="32"/>
          <w:szCs w:val="32"/>
          <w:shd w:val="clear" w:color="auto" w:fill="FFFFFF"/>
          <w:lang w:bidi="ar"/>
        </w:rPr>
        <w:t>2024年福建省立医院重症医学中心</w:t>
      </w:r>
    </w:p>
    <w:p w:rsidR="00586E35" w:rsidRDefault="00000000">
      <w:pPr>
        <w:widowControl/>
        <w:ind w:firstLineChars="200" w:firstLine="697"/>
        <w:jc w:val="center"/>
        <w:rPr>
          <w:rFonts w:ascii="仿宋" w:eastAsia="仿宋" w:hAnsi="仿宋" w:cs="仿宋"/>
          <w:b/>
          <w:bCs/>
          <w:spacing w:val="11"/>
          <w:kern w:val="0"/>
          <w:sz w:val="32"/>
          <w:szCs w:val="32"/>
          <w:shd w:val="clear" w:color="auto" w:fill="FFFFFF"/>
          <w:lang w:bidi="ar"/>
        </w:rPr>
      </w:pPr>
      <w:r>
        <w:rPr>
          <w:rFonts w:ascii="仿宋" w:eastAsia="仿宋" w:hAnsi="仿宋" w:cs="仿宋" w:hint="eastAsia"/>
          <w:b/>
          <w:bCs/>
          <w:spacing w:val="11"/>
          <w:kern w:val="0"/>
          <w:sz w:val="32"/>
          <w:szCs w:val="32"/>
          <w:shd w:val="clear" w:color="auto" w:fill="FFFFFF"/>
          <w:lang w:bidi="ar"/>
        </w:rPr>
        <w:t>《重症超声与血流动力学》专项进修项目（秋季班）</w:t>
      </w:r>
    </w:p>
    <w:p w:rsidR="00586E35" w:rsidRDefault="00000000">
      <w:pPr>
        <w:widowControl/>
        <w:ind w:firstLineChars="200" w:firstLine="778"/>
        <w:jc w:val="center"/>
        <w:rPr>
          <w:rFonts w:ascii="仿宋" w:eastAsia="仿宋" w:hAnsi="仿宋" w:cs="仿宋"/>
          <w:b/>
          <w:bCs/>
          <w:spacing w:val="11"/>
          <w:kern w:val="0"/>
          <w:sz w:val="36"/>
          <w:szCs w:val="36"/>
          <w:shd w:val="clear" w:color="auto" w:fill="FFFFFF"/>
          <w:lang w:bidi="ar"/>
        </w:rPr>
      </w:pPr>
      <w:r>
        <w:rPr>
          <w:rFonts w:ascii="仿宋" w:eastAsia="仿宋" w:hAnsi="仿宋" w:cs="仿宋" w:hint="eastAsia"/>
          <w:b/>
          <w:bCs/>
          <w:spacing w:val="11"/>
          <w:kern w:val="0"/>
          <w:sz w:val="36"/>
          <w:szCs w:val="36"/>
          <w:shd w:val="clear" w:color="auto" w:fill="FFFFFF"/>
          <w:lang w:bidi="ar"/>
        </w:rPr>
        <w:t>招生简章</w:t>
      </w:r>
    </w:p>
    <w:p w:rsidR="00586E35" w:rsidRDefault="00586E35">
      <w:pPr>
        <w:widowControl/>
        <w:rPr>
          <w:rFonts w:ascii="仿宋" w:eastAsia="仿宋" w:hAnsi="仿宋" w:cs="仿宋"/>
          <w:spacing w:val="11"/>
          <w:kern w:val="0"/>
          <w:sz w:val="34"/>
          <w:szCs w:val="34"/>
          <w:shd w:val="clear" w:color="auto" w:fill="FFFFFF"/>
          <w:lang w:bidi="ar"/>
        </w:rPr>
      </w:pPr>
      <w:bookmarkStart w:id="0" w:name="OLE_LINK3"/>
    </w:p>
    <w:p w:rsidR="00586E35" w:rsidRDefault="00000000">
      <w:pPr>
        <w:widowControl/>
        <w:ind w:firstLineChars="200" w:firstLine="724"/>
        <w:rPr>
          <w:rFonts w:ascii="仿宋" w:eastAsia="仿宋" w:hAnsi="仿宋" w:cs="仿宋"/>
          <w:spacing w:val="11"/>
          <w:kern w:val="0"/>
          <w:sz w:val="34"/>
          <w:szCs w:val="34"/>
          <w:shd w:val="clear" w:color="auto" w:fill="FFFFFF"/>
          <w:lang w:bidi="ar"/>
        </w:rPr>
      </w:pPr>
      <w:r>
        <w:rPr>
          <w:rFonts w:ascii="仿宋" w:eastAsia="仿宋" w:hAnsi="仿宋" w:cs="仿宋" w:hint="eastAsia"/>
          <w:spacing w:val="11"/>
          <w:kern w:val="0"/>
          <w:sz w:val="34"/>
          <w:szCs w:val="34"/>
          <w:shd w:val="clear" w:color="auto" w:fill="FFFFFF"/>
          <w:lang w:bidi="ar"/>
        </w:rPr>
        <w:t>福州大学附属省立医院/福建省立医院是一所集医疗、教学、科研、预防和保健为一体的非营利性三级甲等综合医院，是我省临床诊疗、医学研究、医学教育、预防保健的中心。2022年7月，开启“一院两区”新发展格局；2024年5月，成建制划转至福州大学。两院区编制床位3005张，年门急诊病人约280万人次，出院病人约12.5万人次，住院手术例数约6万人次。在国家卫生健康委三级公立医院绩效考核中连续位居前50名并取得A+的优秀成绩，连续多年入选香港艾力彼医院管理研究中心发布的中国医院竞争力排行榜百强。</w:t>
      </w:r>
    </w:p>
    <w:bookmarkEnd w:id="0"/>
    <w:p w:rsidR="00586E35" w:rsidRDefault="00000000">
      <w:pPr>
        <w:widowControl/>
        <w:ind w:firstLineChars="200" w:firstLine="724"/>
      </w:pPr>
      <w:r>
        <w:rPr>
          <w:rFonts w:ascii="仿宋" w:eastAsia="仿宋" w:hAnsi="仿宋" w:cs="仿宋"/>
          <w:spacing w:val="11"/>
          <w:kern w:val="0"/>
          <w:sz w:val="34"/>
          <w:szCs w:val="34"/>
          <w:shd w:val="clear" w:color="auto" w:fill="FFFFFF"/>
          <w:lang w:bidi="ar"/>
        </w:rPr>
        <w:t>福建省立医院重症医学科为福建省首批国家临床重点专科，省政府“高水平医院建设”支持专科，是福建省重症医学中心及福建省重症医学质控中心挂靠单位，福建省医学会重症医学分会主任委员单位，全国首批重症医学专业国家专科培训基地，中国重症超声研究组（CCUSG）福建工作组组长单位。连续 5 年荣获复旦大学医院管理研究所华东地区重症</w:t>
      </w:r>
      <w:r>
        <w:rPr>
          <w:rFonts w:ascii="仿宋" w:eastAsia="仿宋" w:hAnsi="仿宋" w:cs="仿宋"/>
          <w:spacing w:val="11"/>
          <w:kern w:val="0"/>
          <w:sz w:val="34"/>
          <w:szCs w:val="34"/>
          <w:shd w:val="clear" w:color="auto" w:fill="FFFFFF"/>
          <w:lang w:bidi="ar"/>
        </w:rPr>
        <w:lastRenderedPageBreak/>
        <w:t>医学专科最佳声誉提名，入选 2020 年度中国医院科技含量百强科室。科室先后荣获“国家级青年文明号”、“国家级巾帼文明岗”、“福建省工人先锋号”、“福建省直机关五四青年奖章集体标兵”等荣誉称号。</w:t>
      </w:r>
    </w:p>
    <w:p w:rsidR="00586E35" w:rsidRDefault="00000000">
      <w:pPr>
        <w:widowControl/>
        <w:ind w:firstLineChars="200" w:firstLine="724"/>
        <w:rPr>
          <w:rFonts w:ascii="仿宋" w:eastAsia="仿宋" w:hAnsi="仿宋" w:cs="仿宋"/>
          <w:spacing w:val="11"/>
          <w:kern w:val="0"/>
          <w:sz w:val="34"/>
          <w:szCs w:val="34"/>
          <w:shd w:val="clear" w:color="auto" w:fill="FFFFFF"/>
          <w:lang w:bidi="ar"/>
        </w:rPr>
      </w:pPr>
      <w:r>
        <w:rPr>
          <w:rFonts w:ascii="仿宋" w:eastAsia="仿宋" w:hAnsi="仿宋" w:cs="仿宋"/>
          <w:spacing w:val="11"/>
          <w:kern w:val="0"/>
          <w:sz w:val="34"/>
          <w:szCs w:val="34"/>
          <w:shd w:val="clear" w:color="auto" w:fill="FFFFFF"/>
          <w:lang w:bidi="ar"/>
        </w:rPr>
        <w:t>目前重症医学科拥有总床位数近200张，床位使用率＞95%，重症患者救治成功率＞90%。能够独立开展</w:t>
      </w:r>
      <w:r>
        <w:rPr>
          <w:rFonts w:ascii="仿宋" w:eastAsia="仿宋" w:hAnsi="仿宋" w:cs="仿宋" w:hint="eastAsia"/>
          <w:spacing w:val="11"/>
          <w:kern w:val="0"/>
          <w:sz w:val="34"/>
          <w:szCs w:val="34"/>
          <w:shd w:val="clear" w:color="auto" w:fill="FFFFFF"/>
          <w:lang w:bidi="ar"/>
        </w:rPr>
        <w:t>ECMO、</w:t>
      </w:r>
      <w:r>
        <w:rPr>
          <w:rFonts w:ascii="仿宋" w:eastAsia="仿宋" w:hAnsi="仿宋" w:cs="仿宋"/>
          <w:spacing w:val="11"/>
          <w:kern w:val="0"/>
          <w:sz w:val="34"/>
          <w:szCs w:val="34"/>
          <w:shd w:val="clear" w:color="auto" w:fill="FFFFFF"/>
          <w:lang w:bidi="ar"/>
        </w:rPr>
        <w:t>IABP、</w:t>
      </w:r>
      <w:r>
        <w:rPr>
          <w:rFonts w:ascii="仿宋" w:eastAsia="仿宋" w:hAnsi="仿宋" w:cs="仿宋" w:hint="eastAsia"/>
          <w:spacing w:val="11"/>
          <w:kern w:val="0"/>
          <w:sz w:val="34"/>
          <w:szCs w:val="34"/>
          <w:shd w:val="clear" w:color="auto" w:fill="FFFFFF"/>
          <w:lang w:bidi="ar"/>
        </w:rPr>
        <w:t>血液净化</w:t>
      </w:r>
      <w:r>
        <w:rPr>
          <w:rFonts w:ascii="仿宋" w:eastAsia="仿宋" w:hAnsi="仿宋" w:cs="仿宋"/>
          <w:spacing w:val="11"/>
          <w:kern w:val="0"/>
          <w:sz w:val="34"/>
          <w:szCs w:val="34"/>
          <w:shd w:val="clear" w:color="auto" w:fill="FFFFFF"/>
          <w:lang w:bidi="ar"/>
        </w:rPr>
        <w:t>、</w:t>
      </w:r>
      <w:r>
        <w:rPr>
          <w:rFonts w:ascii="仿宋" w:eastAsia="仿宋" w:hAnsi="仿宋" w:cs="仿宋" w:hint="eastAsia"/>
          <w:spacing w:val="11"/>
          <w:kern w:val="0"/>
          <w:sz w:val="34"/>
          <w:szCs w:val="34"/>
          <w:shd w:val="clear" w:color="auto" w:fill="FFFFFF"/>
          <w:lang w:bidi="ar"/>
        </w:rPr>
        <w:t>人工肝、有创及无创血流动力学监测、呼吸功能监测</w:t>
      </w:r>
      <w:r>
        <w:rPr>
          <w:rFonts w:ascii="仿宋" w:eastAsia="仿宋" w:hAnsi="仿宋" w:cs="仿宋"/>
          <w:spacing w:val="11"/>
          <w:kern w:val="0"/>
          <w:sz w:val="34"/>
          <w:szCs w:val="34"/>
          <w:shd w:val="clear" w:color="auto" w:fill="FFFFFF"/>
          <w:lang w:bidi="ar"/>
        </w:rPr>
        <w:t>、神经功能多模态监测、重症超声等治疗与监测技术。</w:t>
      </w:r>
    </w:p>
    <w:p w:rsidR="00586E35" w:rsidRDefault="00000000">
      <w:pPr>
        <w:widowControl/>
        <w:ind w:firstLineChars="200" w:firstLine="724"/>
        <w:rPr>
          <w:rFonts w:ascii="仿宋" w:eastAsia="仿宋" w:hAnsi="仿宋" w:cs="仿宋"/>
          <w:spacing w:val="11"/>
          <w:kern w:val="0"/>
          <w:sz w:val="34"/>
          <w:szCs w:val="34"/>
          <w:shd w:val="clear" w:color="auto" w:fill="FFFFFF"/>
          <w:lang w:bidi="ar"/>
        </w:rPr>
      </w:pPr>
      <w:bookmarkStart w:id="1" w:name="OLE_LINK14"/>
      <w:r>
        <w:rPr>
          <w:rFonts w:ascii="仿宋" w:eastAsia="仿宋" w:hAnsi="仿宋" w:cs="仿宋" w:hint="eastAsia"/>
          <w:spacing w:val="11"/>
          <w:kern w:val="0"/>
          <w:sz w:val="34"/>
          <w:szCs w:val="34"/>
          <w:shd w:val="clear" w:color="auto" w:fill="FFFFFF"/>
          <w:lang w:bidi="ar"/>
        </w:rPr>
        <w:t>自</w:t>
      </w:r>
      <w:r>
        <w:rPr>
          <w:rFonts w:ascii="仿宋" w:eastAsia="仿宋" w:hAnsi="仿宋" w:cs="仿宋"/>
          <w:spacing w:val="11"/>
          <w:kern w:val="0"/>
          <w:sz w:val="34"/>
          <w:szCs w:val="34"/>
          <w:shd w:val="clear" w:color="auto" w:fill="FFFFFF"/>
          <w:lang w:bidi="ar"/>
        </w:rPr>
        <w:t>2011年中心开展重症超声以来，遵循重症超声诊疗规范，执行重症超声诊治流程，建立重症超声质控标准，收集了丰富的临床病例及典型图像。2015年6月以来，共举办过11期福建省重症超声培训班，通过不同系列的</w:t>
      </w:r>
      <w:r>
        <w:rPr>
          <w:rFonts w:ascii="仿宋" w:eastAsia="仿宋" w:hAnsi="仿宋" w:cs="仿宋" w:hint="eastAsia"/>
          <w:spacing w:val="11"/>
          <w:kern w:val="0"/>
          <w:sz w:val="34"/>
          <w:szCs w:val="34"/>
          <w:shd w:val="clear" w:color="auto" w:fill="FFFFFF"/>
          <w:lang w:bidi="ar"/>
        </w:rPr>
        <w:t>专项</w:t>
      </w:r>
      <w:r>
        <w:rPr>
          <w:rFonts w:ascii="仿宋" w:eastAsia="仿宋" w:hAnsi="仿宋" w:cs="仿宋"/>
          <w:spacing w:val="11"/>
          <w:kern w:val="0"/>
          <w:sz w:val="34"/>
          <w:szCs w:val="34"/>
          <w:shd w:val="clear" w:color="auto" w:fill="FFFFFF"/>
          <w:lang w:bidi="ar"/>
        </w:rPr>
        <w:t>课程，积累了丰富的重症超声培训经验。2018年</w:t>
      </w:r>
      <w:r>
        <w:rPr>
          <w:rFonts w:ascii="仿宋" w:eastAsia="仿宋" w:hAnsi="仿宋" w:cs="仿宋" w:hint="eastAsia"/>
          <w:spacing w:val="11"/>
          <w:kern w:val="0"/>
          <w:sz w:val="34"/>
          <w:szCs w:val="34"/>
          <w:shd w:val="clear" w:color="auto" w:fill="FFFFFF"/>
          <w:lang w:bidi="ar"/>
        </w:rPr>
        <w:t>中</w:t>
      </w:r>
      <w:r>
        <w:rPr>
          <w:rFonts w:ascii="仿宋" w:eastAsia="仿宋" w:hAnsi="仿宋" w:cs="仿宋"/>
          <w:spacing w:val="11"/>
          <w:kern w:val="0"/>
          <w:sz w:val="34"/>
          <w:szCs w:val="34"/>
          <w:shd w:val="clear" w:color="auto" w:fill="FFFFFF"/>
          <w:lang w:bidi="ar"/>
        </w:rPr>
        <w:t>国重症超声福建工作组成立以来，通过医联体协作、定点帮扶及名医工作室等方式，区域影响力不断扩大。</w:t>
      </w:r>
    </w:p>
    <w:bookmarkEnd w:id="1"/>
    <w:p w:rsidR="00586E35" w:rsidRDefault="00000000">
      <w:pPr>
        <w:pStyle w:val="a3"/>
        <w:widowControl/>
        <w:ind w:firstLineChars="200" w:firstLine="724"/>
        <w:jc w:val="both"/>
        <w:rPr>
          <w:rFonts w:ascii="仿宋" w:eastAsia="仿宋" w:hAnsi="仿宋" w:cs="仿宋"/>
          <w:spacing w:val="11"/>
          <w:sz w:val="34"/>
          <w:szCs w:val="34"/>
          <w:shd w:val="clear" w:color="auto" w:fill="FFFFFF"/>
          <w:lang w:bidi="ar"/>
        </w:rPr>
      </w:pPr>
      <w:r>
        <w:rPr>
          <w:rFonts w:ascii="仿宋" w:eastAsia="仿宋" w:hAnsi="仿宋" w:cs="仿宋"/>
          <w:spacing w:val="11"/>
          <w:sz w:val="34"/>
          <w:szCs w:val="34"/>
          <w:shd w:val="clear" w:color="auto" w:fill="FFFFFF"/>
          <w:lang w:bidi="ar"/>
        </w:rPr>
        <w:t>中心于荣国</w:t>
      </w:r>
      <w:r>
        <w:rPr>
          <w:rFonts w:ascii="仿宋" w:eastAsia="仿宋" w:hAnsi="仿宋" w:cs="仿宋" w:hint="eastAsia"/>
          <w:spacing w:val="11"/>
          <w:sz w:val="34"/>
          <w:szCs w:val="34"/>
          <w:shd w:val="clear" w:color="auto" w:fill="FFFFFF"/>
          <w:lang w:bidi="ar"/>
        </w:rPr>
        <w:t>主任</w:t>
      </w:r>
      <w:r>
        <w:rPr>
          <w:rFonts w:ascii="仿宋" w:eastAsia="仿宋" w:hAnsi="仿宋" w:cs="仿宋"/>
          <w:spacing w:val="11"/>
          <w:sz w:val="34"/>
          <w:szCs w:val="34"/>
          <w:shd w:val="clear" w:color="auto" w:fill="FFFFFF"/>
          <w:lang w:bidi="ar"/>
        </w:rPr>
        <w:t>为福建省医学会重症医学分会第三届主任委员，福建省重症医师协会副会长，中国医师协会重症医学分会常务委员，中国病理生理学会危重病专业委员会委员，中国重症超声福建工作组组</w:t>
      </w:r>
      <w:r>
        <w:rPr>
          <w:rFonts w:ascii="仿宋" w:eastAsia="仿宋" w:hAnsi="仿宋" w:cs="仿宋"/>
          <w:spacing w:val="11"/>
          <w:sz w:val="34"/>
          <w:szCs w:val="34"/>
          <w:shd w:val="clear" w:color="auto" w:fill="FFFFFF"/>
          <w:lang w:bidi="ar"/>
        </w:rPr>
        <w:lastRenderedPageBreak/>
        <w:t>长。石松箐</w:t>
      </w:r>
      <w:r>
        <w:rPr>
          <w:rFonts w:ascii="仿宋" w:eastAsia="仿宋" w:hAnsi="仿宋" w:cs="仿宋" w:hint="eastAsia"/>
          <w:spacing w:val="11"/>
          <w:sz w:val="34"/>
          <w:szCs w:val="34"/>
          <w:shd w:val="clear" w:color="auto" w:fill="FFFFFF"/>
          <w:lang w:bidi="ar"/>
        </w:rPr>
        <w:t>主任</w:t>
      </w:r>
      <w:r>
        <w:rPr>
          <w:rFonts w:ascii="仿宋" w:eastAsia="仿宋" w:hAnsi="仿宋" w:cs="仿宋"/>
          <w:spacing w:val="11"/>
          <w:sz w:val="34"/>
          <w:szCs w:val="34"/>
          <w:shd w:val="clear" w:color="auto" w:fill="FFFFFF"/>
          <w:lang w:bidi="ar"/>
        </w:rPr>
        <w:t>为福建省医学会重症医学分会现任主任委员、福建省重症医学质控中心主任、中华医学会重症医学分会第六届委员会常务委员、中国女医师协会重症医学专业委员会常务委员、福建医科大学急诊教研室副主任。尚秀玲</w:t>
      </w:r>
      <w:r>
        <w:rPr>
          <w:rFonts w:ascii="仿宋" w:eastAsia="仿宋" w:hAnsi="仿宋" w:cs="仿宋" w:hint="eastAsia"/>
          <w:spacing w:val="11"/>
          <w:sz w:val="34"/>
          <w:szCs w:val="34"/>
          <w:shd w:val="clear" w:color="auto" w:fill="FFFFFF"/>
          <w:lang w:bidi="ar"/>
        </w:rPr>
        <w:t>主任</w:t>
      </w:r>
      <w:r>
        <w:rPr>
          <w:rFonts w:ascii="仿宋" w:eastAsia="仿宋" w:hAnsi="仿宋" w:cs="仿宋"/>
          <w:spacing w:val="11"/>
          <w:sz w:val="34"/>
          <w:szCs w:val="34"/>
          <w:shd w:val="clear" w:color="auto" w:fill="FFFFFF"/>
          <w:lang w:bidi="ar"/>
        </w:rPr>
        <w:t>为福建省立医院重症医学中心主任，</w:t>
      </w:r>
      <w:r>
        <w:rPr>
          <w:rFonts w:ascii="仿宋" w:eastAsia="仿宋" w:hAnsi="仿宋" w:cs="仿宋" w:hint="eastAsia"/>
          <w:spacing w:val="11"/>
          <w:sz w:val="34"/>
          <w:szCs w:val="34"/>
          <w:shd w:val="clear" w:color="auto" w:fill="FFFFFF"/>
          <w:lang w:bidi="ar"/>
        </w:rPr>
        <w:t>福建省疑难重症研究重点实验室副主任，</w:t>
      </w:r>
      <w:r>
        <w:rPr>
          <w:rFonts w:ascii="仿宋" w:eastAsia="仿宋" w:hAnsi="仿宋" w:cs="仿宋"/>
          <w:spacing w:val="11"/>
          <w:sz w:val="34"/>
          <w:szCs w:val="34"/>
          <w:shd w:val="clear" w:color="auto" w:fill="FFFFFF"/>
          <w:lang w:bidi="ar"/>
        </w:rPr>
        <w:t>中华医学会重症医学分会</w:t>
      </w:r>
      <w:r>
        <w:rPr>
          <w:rFonts w:ascii="仿宋" w:eastAsia="仿宋" w:hAnsi="仿宋" w:cs="仿宋" w:hint="eastAsia"/>
          <w:spacing w:val="11"/>
          <w:sz w:val="34"/>
          <w:szCs w:val="34"/>
          <w:shd w:val="clear" w:color="auto" w:fill="FFFFFF"/>
          <w:lang w:bidi="ar"/>
        </w:rPr>
        <w:t>第五届</w:t>
      </w:r>
      <w:r>
        <w:rPr>
          <w:rFonts w:ascii="仿宋" w:eastAsia="仿宋" w:hAnsi="仿宋" w:cs="仿宋"/>
          <w:spacing w:val="11"/>
          <w:sz w:val="34"/>
          <w:szCs w:val="34"/>
          <w:shd w:val="clear" w:color="auto" w:fill="FFFFFF"/>
          <w:lang w:bidi="ar"/>
        </w:rPr>
        <w:t>青年委员会委员，福建省医学会重症医学分会常务委员，中国重症超声研究组工作委员会常务委员，中国重症超声福建工作组副组长。中心人员近年来还分获福建省科技进步一、二、三等奖，福建省</w:t>
      </w:r>
      <w:r>
        <w:rPr>
          <w:rFonts w:ascii="仿宋" w:eastAsia="仿宋" w:hAnsi="仿宋" w:cs="仿宋" w:hint="eastAsia"/>
          <w:spacing w:val="11"/>
          <w:sz w:val="34"/>
          <w:szCs w:val="34"/>
          <w:shd w:val="clear" w:color="auto" w:fill="FFFFFF"/>
          <w:lang w:bidi="ar"/>
        </w:rPr>
        <w:t>医学</w:t>
      </w:r>
      <w:r>
        <w:rPr>
          <w:rFonts w:ascii="仿宋" w:eastAsia="仿宋" w:hAnsi="仿宋" w:cs="仿宋"/>
          <w:spacing w:val="11"/>
          <w:sz w:val="34"/>
          <w:szCs w:val="34"/>
          <w:shd w:val="clear" w:color="auto" w:fill="FFFFFF"/>
          <w:lang w:bidi="ar"/>
        </w:rPr>
        <w:t>科技奖一、二等奖，</w:t>
      </w:r>
      <w:r>
        <w:rPr>
          <w:rFonts w:ascii="仿宋" w:eastAsia="仿宋" w:hAnsi="仿宋" w:cs="仿宋" w:hint="eastAsia"/>
          <w:spacing w:val="11"/>
          <w:sz w:val="34"/>
          <w:szCs w:val="34"/>
          <w:shd w:val="clear" w:color="auto" w:fill="FFFFFF"/>
          <w:lang w:bidi="ar"/>
        </w:rPr>
        <w:t>福建省“五四青年科技奖”</w:t>
      </w:r>
      <w:r>
        <w:rPr>
          <w:rFonts w:ascii="仿宋" w:eastAsia="仿宋" w:hAnsi="仿宋" w:cs="仿宋"/>
          <w:spacing w:val="11"/>
          <w:sz w:val="34"/>
          <w:szCs w:val="34"/>
          <w:shd w:val="clear" w:color="auto" w:fill="FFFFFF"/>
          <w:lang w:bidi="ar"/>
        </w:rPr>
        <w:t xml:space="preserve"> </w:t>
      </w:r>
      <w:r>
        <w:rPr>
          <w:rFonts w:ascii="仿宋" w:eastAsia="仿宋" w:hAnsi="仿宋" w:cs="仿宋" w:hint="eastAsia"/>
          <w:spacing w:val="11"/>
          <w:sz w:val="34"/>
          <w:szCs w:val="34"/>
          <w:shd w:val="clear" w:color="auto" w:fill="FFFFFF"/>
          <w:lang w:bidi="ar"/>
        </w:rPr>
        <w:t>及福建省</w:t>
      </w:r>
      <w:r>
        <w:rPr>
          <w:rFonts w:ascii="仿宋" w:eastAsia="仿宋" w:hAnsi="仿宋" w:cs="仿宋"/>
          <w:spacing w:val="11"/>
          <w:sz w:val="34"/>
          <w:szCs w:val="34"/>
          <w:shd w:val="clear" w:color="auto" w:fill="FFFFFF"/>
          <w:lang w:bidi="ar"/>
        </w:rPr>
        <w:t>“雏鹰计划”青年拔尖人才等荣誉。</w:t>
      </w:r>
    </w:p>
    <w:p w:rsidR="00586E35" w:rsidRDefault="00000000">
      <w:pPr>
        <w:widowControl/>
        <w:ind w:firstLineChars="200" w:firstLine="724"/>
        <w:rPr>
          <w:rFonts w:ascii="仿宋" w:eastAsia="仿宋" w:hAnsi="仿宋" w:cs="仿宋"/>
          <w:spacing w:val="11"/>
          <w:kern w:val="0"/>
          <w:sz w:val="34"/>
          <w:szCs w:val="34"/>
          <w:shd w:val="clear" w:color="auto" w:fill="FFFFFF"/>
          <w:lang w:bidi="ar"/>
        </w:rPr>
      </w:pPr>
      <w:r>
        <w:rPr>
          <w:rFonts w:ascii="仿宋" w:eastAsia="仿宋" w:hAnsi="仿宋" w:cs="仿宋"/>
          <w:spacing w:val="11"/>
          <w:kern w:val="0"/>
          <w:sz w:val="34"/>
          <w:szCs w:val="34"/>
          <w:shd w:val="clear" w:color="auto" w:fill="FFFFFF"/>
          <w:lang w:bidi="ar"/>
        </w:rPr>
        <w:t>中心目前配有床旁超声仪</w:t>
      </w:r>
      <w:r>
        <w:rPr>
          <w:rFonts w:ascii="仿宋" w:eastAsia="仿宋" w:hAnsi="仿宋" w:cs="仿宋" w:hint="eastAsia"/>
          <w:spacing w:val="11"/>
          <w:kern w:val="0"/>
          <w:sz w:val="34"/>
          <w:szCs w:val="34"/>
          <w:shd w:val="clear" w:color="auto" w:fill="FFFFFF"/>
          <w:lang w:bidi="ar"/>
        </w:rPr>
        <w:t>10</w:t>
      </w:r>
      <w:r>
        <w:rPr>
          <w:rFonts w:ascii="仿宋" w:eastAsia="仿宋" w:hAnsi="仿宋" w:cs="仿宋"/>
          <w:spacing w:val="11"/>
          <w:kern w:val="0"/>
          <w:sz w:val="34"/>
          <w:szCs w:val="34"/>
          <w:shd w:val="clear" w:color="auto" w:fill="FFFFFF"/>
          <w:lang w:bidi="ar"/>
        </w:rPr>
        <w:t>台（GE Venue 2台、</w:t>
      </w:r>
      <w:proofErr w:type="spellStart"/>
      <w:r>
        <w:rPr>
          <w:rFonts w:ascii="仿宋" w:eastAsia="仿宋" w:hAnsi="仿宋" w:cs="仿宋"/>
          <w:spacing w:val="11"/>
          <w:kern w:val="0"/>
          <w:sz w:val="34"/>
          <w:szCs w:val="34"/>
          <w:shd w:val="clear" w:color="auto" w:fill="FFFFFF"/>
          <w:lang w:bidi="ar"/>
        </w:rPr>
        <w:t>SonoSite</w:t>
      </w:r>
      <w:proofErr w:type="spellEnd"/>
      <w:r>
        <w:rPr>
          <w:rFonts w:ascii="仿宋" w:eastAsia="仿宋" w:hAnsi="仿宋" w:cs="仿宋"/>
          <w:spacing w:val="11"/>
          <w:kern w:val="0"/>
          <w:sz w:val="34"/>
          <w:szCs w:val="34"/>
          <w:shd w:val="clear" w:color="auto" w:fill="FFFFFF"/>
          <w:lang w:bidi="ar"/>
        </w:rPr>
        <w:t xml:space="preserve"> X-PORTE 2台、</w:t>
      </w:r>
      <w:proofErr w:type="spellStart"/>
      <w:r>
        <w:rPr>
          <w:rFonts w:ascii="仿宋" w:eastAsia="仿宋" w:hAnsi="仿宋" w:cs="仿宋"/>
          <w:spacing w:val="11"/>
          <w:kern w:val="0"/>
          <w:sz w:val="34"/>
          <w:szCs w:val="34"/>
          <w:shd w:val="clear" w:color="auto" w:fill="FFFFFF"/>
          <w:lang w:bidi="ar"/>
        </w:rPr>
        <w:t>SonoSite</w:t>
      </w:r>
      <w:proofErr w:type="spellEnd"/>
      <w:r>
        <w:rPr>
          <w:rFonts w:ascii="仿宋" w:eastAsia="仿宋" w:hAnsi="仿宋" w:cs="仿宋"/>
          <w:spacing w:val="11"/>
          <w:kern w:val="0"/>
          <w:sz w:val="34"/>
          <w:szCs w:val="34"/>
          <w:shd w:val="clear" w:color="auto" w:fill="FFFFFF"/>
          <w:lang w:bidi="ar"/>
        </w:rPr>
        <w:t xml:space="preserve"> EDGE II 1台，</w:t>
      </w:r>
      <w:proofErr w:type="spellStart"/>
      <w:r>
        <w:rPr>
          <w:rFonts w:ascii="仿宋" w:eastAsia="仿宋" w:hAnsi="仿宋" w:cs="仿宋" w:hint="eastAsia"/>
          <w:spacing w:val="11"/>
          <w:kern w:val="0"/>
          <w:sz w:val="34"/>
          <w:szCs w:val="34"/>
          <w:shd w:val="clear" w:color="auto" w:fill="FFFFFF"/>
          <w:lang w:bidi="ar"/>
        </w:rPr>
        <w:t>Wisonic</w:t>
      </w:r>
      <w:proofErr w:type="spellEnd"/>
      <w:r>
        <w:rPr>
          <w:rFonts w:ascii="仿宋" w:eastAsia="仿宋" w:hAnsi="仿宋" w:cs="仿宋" w:hint="eastAsia"/>
          <w:spacing w:val="11"/>
          <w:kern w:val="0"/>
          <w:sz w:val="34"/>
          <w:szCs w:val="34"/>
          <w:shd w:val="clear" w:color="auto" w:fill="FFFFFF"/>
          <w:lang w:bidi="ar"/>
        </w:rPr>
        <w:t xml:space="preserve"> 2台，</w:t>
      </w:r>
      <w:proofErr w:type="spellStart"/>
      <w:r>
        <w:rPr>
          <w:rFonts w:ascii="仿宋" w:eastAsia="仿宋" w:hAnsi="仿宋" w:cs="仿宋" w:hint="eastAsia"/>
          <w:spacing w:val="11"/>
          <w:kern w:val="0"/>
          <w:sz w:val="34"/>
          <w:szCs w:val="34"/>
          <w:shd w:val="clear" w:color="auto" w:fill="FFFFFF"/>
          <w:lang w:bidi="ar"/>
        </w:rPr>
        <w:t>D</w:t>
      </w:r>
      <w:r>
        <w:rPr>
          <w:rFonts w:ascii="仿宋" w:eastAsia="仿宋" w:hAnsi="仿宋" w:cs="仿宋"/>
          <w:spacing w:val="11"/>
          <w:kern w:val="0"/>
          <w:sz w:val="34"/>
          <w:szCs w:val="34"/>
          <w:shd w:val="clear" w:color="auto" w:fill="FFFFFF"/>
          <w:lang w:bidi="ar"/>
        </w:rPr>
        <w:t>elicasz</w:t>
      </w:r>
      <w:proofErr w:type="spellEnd"/>
      <w:r>
        <w:rPr>
          <w:rFonts w:ascii="仿宋" w:eastAsia="仿宋" w:hAnsi="仿宋" w:cs="仿宋"/>
          <w:spacing w:val="11"/>
          <w:kern w:val="0"/>
          <w:sz w:val="34"/>
          <w:szCs w:val="34"/>
          <w:shd w:val="clear" w:color="auto" w:fill="FFFFFF"/>
          <w:lang w:bidi="ar"/>
        </w:rPr>
        <w:t xml:space="preserve"> TCD 2台，掌上手持超声1台），血流动力学监测仪多台（PiCCO</w:t>
      </w:r>
      <w:r>
        <w:rPr>
          <w:rFonts w:ascii="仿宋" w:eastAsia="仿宋" w:hAnsi="仿宋" w:cs="仿宋"/>
          <w:spacing w:val="11"/>
          <w:kern w:val="0"/>
          <w:sz w:val="34"/>
          <w:szCs w:val="34"/>
          <w:shd w:val="clear" w:color="auto" w:fill="FFFFFF"/>
          <w:vertAlign w:val="subscript"/>
          <w:lang w:bidi="ar"/>
        </w:rPr>
        <w:t>2</w:t>
      </w:r>
      <w:r>
        <w:rPr>
          <w:rFonts w:ascii="仿宋" w:eastAsia="仿宋" w:hAnsi="仿宋" w:cs="仿宋"/>
          <w:spacing w:val="11"/>
          <w:kern w:val="0"/>
          <w:sz w:val="34"/>
          <w:szCs w:val="34"/>
          <w:shd w:val="clear" w:color="auto" w:fill="FFFFFF"/>
          <w:lang w:bidi="ar"/>
        </w:rPr>
        <w:t>、Swan-Ganz、Edwards EV1000、</w:t>
      </w:r>
      <w:proofErr w:type="spellStart"/>
      <w:r>
        <w:rPr>
          <w:rFonts w:ascii="仿宋" w:eastAsia="仿宋" w:hAnsi="仿宋" w:cs="仿宋"/>
          <w:spacing w:val="11"/>
          <w:kern w:val="0"/>
          <w:sz w:val="34"/>
          <w:szCs w:val="34"/>
          <w:shd w:val="clear" w:color="auto" w:fill="FFFFFF"/>
          <w:lang w:bidi="ar"/>
        </w:rPr>
        <w:t>Uscom</w:t>
      </w:r>
      <w:proofErr w:type="spellEnd"/>
      <w:r>
        <w:rPr>
          <w:rFonts w:ascii="仿宋" w:eastAsia="仿宋" w:hAnsi="仿宋" w:cs="仿宋"/>
          <w:spacing w:val="11"/>
          <w:kern w:val="0"/>
          <w:sz w:val="34"/>
          <w:szCs w:val="34"/>
          <w:shd w:val="clear" w:color="auto" w:fill="FFFFFF"/>
          <w:lang w:bidi="ar"/>
        </w:rPr>
        <w:t>，Csm3000，</w:t>
      </w:r>
      <w:proofErr w:type="spellStart"/>
      <w:r>
        <w:rPr>
          <w:rFonts w:ascii="仿宋" w:eastAsia="仿宋" w:hAnsi="仿宋" w:cs="仿宋"/>
          <w:spacing w:val="11"/>
          <w:kern w:val="0"/>
          <w:sz w:val="34"/>
          <w:szCs w:val="34"/>
          <w:shd w:val="clear" w:color="auto" w:fill="FFFFFF"/>
          <w:lang w:bidi="ar"/>
        </w:rPr>
        <w:t>Nicco</w:t>
      </w:r>
      <w:proofErr w:type="spellEnd"/>
      <w:r>
        <w:rPr>
          <w:rFonts w:ascii="仿宋" w:eastAsia="仿宋" w:hAnsi="仿宋" w:cs="仿宋"/>
          <w:spacing w:val="11"/>
          <w:kern w:val="0"/>
          <w:sz w:val="34"/>
          <w:szCs w:val="34"/>
          <w:shd w:val="clear" w:color="auto" w:fill="FFFFFF"/>
          <w:lang w:bidi="ar"/>
        </w:rPr>
        <w:t>等），拥有CCUSG全国培训师 7名，完全满足重症超声与血流动力学教学培训的需求。</w:t>
      </w:r>
    </w:p>
    <w:p w:rsidR="00586E35" w:rsidRDefault="00000000">
      <w:pPr>
        <w:widowControl/>
        <w:ind w:firstLineChars="200" w:firstLine="724"/>
        <w:rPr>
          <w:rFonts w:ascii="仿宋" w:eastAsia="仿宋" w:hAnsi="仿宋" w:cs="仿宋"/>
          <w:spacing w:val="11"/>
          <w:kern w:val="0"/>
          <w:sz w:val="34"/>
          <w:szCs w:val="34"/>
          <w:shd w:val="clear" w:color="auto" w:fill="FFFFFF"/>
          <w:lang w:bidi="ar"/>
        </w:rPr>
      </w:pPr>
      <w:r>
        <w:rPr>
          <w:rFonts w:ascii="仿宋" w:eastAsia="仿宋" w:hAnsi="仿宋" w:cs="仿宋" w:hint="eastAsia"/>
          <w:spacing w:val="11"/>
          <w:kern w:val="0"/>
          <w:sz w:val="34"/>
          <w:szCs w:val="34"/>
          <w:shd w:val="clear" w:color="auto" w:fill="FFFFFF"/>
          <w:lang w:bidi="ar"/>
        </w:rPr>
        <w:t>2024年4月，福建省立医院重症医学中心首期《重症超声与血流动力学专项进修班》共招收省内外县市</w:t>
      </w:r>
      <w:r>
        <w:rPr>
          <w:rFonts w:ascii="仿宋" w:eastAsia="仿宋" w:hAnsi="仿宋" w:cs="仿宋" w:hint="eastAsia"/>
          <w:spacing w:val="11"/>
          <w:kern w:val="0"/>
          <w:sz w:val="34"/>
          <w:szCs w:val="34"/>
          <w:shd w:val="clear" w:color="auto" w:fill="FFFFFF"/>
          <w:lang w:bidi="ar"/>
        </w:rPr>
        <w:lastRenderedPageBreak/>
        <w:t>级的学员7名，通过循序渐进的体系化教学，学员们完成了蜕变，收获了惊喜，在临床诊疗实践中具化了重症超声血流动力学的评估与应用。经过严格的结业病例汇报，笔试及操作考试，全部以优异的成绩毕业。</w:t>
      </w:r>
    </w:p>
    <w:p w:rsidR="00586E35" w:rsidRDefault="00000000" w:rsidP="007536B5">
      <w:pPr>
        <w:widowControl/>
        <w:ind w:firstLineChars="200" w:firstLine="560"/>
        <w:jc w:val="center"/>
        <w:rPr>
          <w:rFonts w:ascii="仿宋" w:eastAsia="仿宋" w:hAnsi="仿宋" w:cs="仿宋"/>
          <w:spacing w:val="11"/>
          <w:kern w:val="0"/>
          <w:sz w:val="34"/>
          <w:szCs w:val="34"/>
          <w:shd w:val="clear" w:color="auto" w:fill="FFFFFF"/>
          <w:lang w:bidi="ar"/>
        </w:rPr>
      </w:pPr>
      <w:r>
        <w:rPr>
          <w:rFonts w:asciiTheme="minorEastAsia" w:hAnsiTheme="minorEastAsia" w:cstheme="minorEastAsia" w:hint="eastAsia"/>
          <w:noProof/>
          <w:sz w:val="28"/>
          <w:szCs w:val="28"/>
        </w:rPr>
        <w:drawing>
          <wp:inline distT="0" distB="0" distL="114300" distR="114300">
            <wp:extent cx="5273675" cy="3955415"/>
            <wp:effectExtent l="0" t="0" r="9525" b="6985"/>
            <wp:docPr id="1" name="图片 1" descr="合影 有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合影 有横标"/>
                    <pic:cNvPicPr>
                      <a:picLocks noChangeAspect="1"/>
                    </pic:cNvPicPr>
                  </pic:nvPicPr>
                  <pic:blipFill>
                    <a:blip r:embed="rId5"/>
                    <a:stretch>
                      <a:fillRect/>
                    </a:stretch>
                  </pic:blipFill>
                  <pic:spPr>
                    <a:xfrm>
                      <a:off x="0" y="0"/>
                      <a:ext cx="5273675" cy="3955415"/>
                    </a:xfrm>
                    <a:prstGeom prst="rect">
                      <a:avLst/>
                    </a:prstGeom>
                  </pic:spPr>
                </pic:pic>
              </a:graphicData>
            </a:graphic>
          </wp:inline>
        </w:drawing>
      </w:r>
    </w:p>
    <w:p w:rsidR="00586E35" w:rsidRDefault="00000000">
      <w:pPr>
        <w:widowControl/>
        <w:ind w:firstLineChars="200" w:firstLine="680"/>
        <w:rPr>
          <w:rFonts w:ascii="仿宋" w:eastAsia="仿宋" w:hAnsi="仿宋" w:cs="仿宋"/>
          <w:spacing w:val="11"/>
          <w:kern w:val="0"/>
          <w:sz w:val="34"/>
          <w:szCs w:val="34"/>
          <w:shd w:val="clear" w:color="auto" w:fill="FFFFFF"/>
          <w:lang w:bidi="ar"/>
        </w:rPr>
      </w:pPr>
      <w:r>
        <w:rPr>
          <w:rFonts w:ascii="仿宋" w:eastAsia="仿宋" w:hAnsi="仿宋" w:cs="仿宋"/>
          <w:noProof/>
          <w:spacing w:val="11"/>
          <w:kern w:val="0"/>
          <w:sz w:val="34"/>
          <w:szCs w:val="34"/>
          <w:shd w:val="clear" w:color="auto" w:fill="FFFFFF"/>
          <w:lang w:bidi="ar"/>
        </w:rPr>
        <w:lastRenderedPageBreak/>
        <w:drawing>
          <wp:inline distT="0" distB="0" distL="0" distR="0">
            <wp:extent cx="5274310" cy="5274310"/>
            <wp:effectExtent l="0" t="0" r="0" b="0"/>
            <wp:docPr id="2745494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49485" name="图片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rsidR="00586E35" w:rsidRDefault="00000000">
      <w:pPr>
        <w:widowControl/>
        <w:ind w:firstLine="760"/>
        <w:rPr>
          <w:rFonts w:ascii="仿宋" w:eastAsia="仿宋" w:hAnsi="仿宋" w:cs="仿宋"/>
          <w:spacing w:val="11"/>
          <w:kern w:val="0"/>
          <w:sz w:val="34"/>
          <w:szCs w:val="34"/>
          <w:shd w:val="clear" w:color="auto" w:fill="FFFFFF"/>
          <w:lang w:bidi="ar"/>
        </w:rPr>
      </w:pPr>
      <w:r>
        <w:rPr>
          <w:rFonts w:ascii="仿宋" w:eastAsia="仿宋" w:hAnsi="仿宋" w:cs="仿宋" w:hint="eastAsia"/>
          <w:spacing w:val="11"/>
          <w:kern w:val="0"/>
          <w:sz w:val="34"/>
          <w:szCs w:val="34"/>
          <w:shd w:val="clear" w:color="auto" w:fill="FFFFFF"/>
          <w:lang w:bidi="ar"/>
        </w:rPr>
        <w:t>国内知名重症专家北京协和医院刘大为教授及王小亭教授为专修班传授重症医学临床思维与重症超声理念。</w:t>
      </w:r>
    </w:p>
    <w:p w:rsidR="00586E35" w:rsidRDefault="00000000">
      <w:pPr>
        <w:widowControl/>
        <w:ind w:firstLine="760"/>
        <w:rPr>
          <w:rFonts w:ascii="仿宋" w:eastAsia="仿宋" w:hAnsi="仿宋" w:cs="仿宋"/>
          <w:spacing w:val="11"/>
          <w:kern w:val="0"/>
          <w:sz w:val="34"/>
          <w:szCs w:val="34"/>
          <w:shd w:val="clear" w:color="auto" w:fill="FFFFFF"/>
          <w:lang w:bidi="ar"/>
        </w:rPr>
      </w:pPr>
      <w:r>
        <w:rPr>
          <w:rStyle w:val="a5"/>
          <w:rFonts w:asciiTheme="minorEastAsia" w:hAnsiTheme="minorEastAsia" w:cstheme="minorEastAsia" w:hint="eastAsia"/>
          <w:i w:val="0"/>
          <w:noProof/>
          <w:color w:val="F73131"/>
          <w:kern w:val="0"/>
          <w:sz w:val="28"/>
          <w:szCs w:val="28"/>
          <w:shd w:val="clear" w:color="auto" w:fill="FFFFFF"/>
          <w:lang w:bidi="ar"/>
        </w:rPr>
        <w:lastRenderedPageBreak/>
        <w:drawing>
          <wp:inline distT="0" distB="0" distL="114300" distR="114300">
            <wp:extent cx="5272405" cy="2561590"/>
            <wp:effectExtent l="0" t="0" r="10795" b="3810"/>
            <wp:docPr id="2" name="图片 2" descr="截屏2024-07-05 11.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截屏2024-07-05 11.37.11"/>
                    <pic:cNvPicPr>
                      <a:picLocks noChangeAspect="1"/>
                    </pic:cNvPicPr>
                  </pic:nvPicPr>
                  <pic:blipFill>
                    <a:blip r:embed="rId7"/>
                    <a:stretch>
                      <a:fillRect/>
                    </a:stretch>
                  </pic:blipFill>
                  <pic:spPr>
                    <a:xfrm>
                      <a:off x="0" y="0"/>
                      <a:ext cx="5272405" cy="2561590"/>
                    </a:xfrm>
                    <a:prstGeom prst="rect">
                      <a:avLst/>
                    </a:prstGeom>
                  </pic:spPr>
                </pic:pic>
              </a:graphicData>
            </a:graphic>
          </wp:inline>
        </w:drawing>
      </w:r>
    </w:p>
    <w:p w:rsidR="00586E35" w:rsidRDefault="00000000">
      <w:pPr>
        <w:widowControl/>
        <w:ind w:firstLine="760"/>
        <w:rPr>
          <w:rFonts w:ascii="仿宋" w:eastAsia="仿宋" w:hAnsi="仿宋" w:cs="仿宋"/>
          <w:spacing w:val="11"/>
          <w:kern w:val="0"/>
          <w:sz w:val="34"/>
          <w:szCs w:val="34"/>
          <w:shd w:val="clear" w:color="auto" w:fill="FFFFFF"/>
          <w:lang w:bidi="ar"/>
        </w:rPr>
      </w:pPr>
      <w:r>
        <w:rPr>
          <w:rFonts w:ascii="仿宋" w:eastAsia="仿宋" w:hAnsi="仿宋" w:cs="仿宋" w:hint="eastAsia"/>
          <w:spacing w:val="11"/>
          <w:kern w:val="0"/>
          <w:sz w:val="34"/>
          <w:szCs w:val="34"/>
          <w:shd w:val="clear" w:color="auto" w:fill="FFFFFF"/>
          <w:lang w:bidi="ar"/>
        </w:rPr>
        <w:t>经过多次集体打磨，中心有了完善的重症超声与血流动力学课程体系。老师们精心备课，系统教学。</w:t>
      </w:r>
    </w:p>
    <w:p w:rsidR="00586E35" w:rsidRDefault="00000000" w:rsidP="007536B5">
      <w:pPr>
        <w:widowControl/>
        <w:ind w:firstLine="760"/>
        <w:jc w:val="center"/>
        <w:rPr>
          <w:rFonts w:ascii="仿宋" w:eastAsia="仿宋" w:hAnsi="仿宋" w:cs="仿宋"/>
          <w:spacing w:val="11"/>
          <w:kern w:val="0"/>
          <w:sz w:val="34"/>
          <w:szCs w:val="34"/>
          <w:shd w:val="clear" w:color="auto" w:fill="FFFFFF"/>
          <w:lang w:bidi="ar"/>
        </w:rPr>
      </w:pPr>
      <w:r>
        <w:rPr>
          <w:rFonts w:ascii="仿宋" w:eastAsia="仿宋" w:hAnsi="仿宋" w:cs="仿宋"/>
          <w:noProof/>
          <w:spacing w:val="11"/>
          <w:kern w:val="0"/>
          <w:sz w:val="34"/>
          <w:szCs w:val="34"/>
          <w:shd w:val="clear" w:color="auto" w:fill="FFFFFF"/>
          <w:lang w:bidi="ar"/>
        </w:rPr>
        <w:drawing>
          <wp:inline distT="0" distB="0" distL="0" distR="0">
            <wp:extent cx="5274310" cy="5274310"/>
            <wp:effectExtent l="0" t="0" r="0" b="0"/>
            <wp:docPr id="14141222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22297"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rsidR="00586E35" w:rsidRDefault="00000000">
      <w:pPr>
        <w:widowControl/>
        <w:ind w:firstLine="760"/>
        <w:jc w:val="left"/>
        <w:rPr>
          <w:rFonts w:ascii="仿宋" w:eastAsia="仿宋" w:hAnsi="仿宋" w:cs="仿宋"/>
          <w:spacing w:val="11"/>
          <w:kern w:val="0"/>
          <w:sz w:val="34"/>
          <w:szCs w:val="34"/>
          <w:shd w:val="clear" w:color="auto" w:fill="FFFFFF"/>
          <w:lang w:bidi="ar"/>
        </w:rPr>
      </w:pPr>
      <w:r>
        <w:rPr>
          <w:rFonts w:ascii="仿宋" w:eastAsia="仿宋" w:hAnsi="仿宋" w:cs="仿宋" w:hint="eastAsia"/>
          <w:spacing w:val="11"/>
          <w:kern w:val="0"/>
          <w:sz w:val="34"/>
          <w:szCs w:val="34"/>
          <w:shd w:val="clear" w:color="auto" w:fill="FFFFFF"/>
          <w:lang w:bidi="ar"/>
        </w:rPr>
        <w:lastRenderedPageBreak/>
        <w:t>理论联系实践，思想化为行动，课后同步手把手操作是重症超声质控的关键环节。</w:t>
      </w:r>
    </w:p>
    <w:p w:rsidR="00586E35" w:rsidRDefault="00000000">
      <w:pPr>
        <w:widowControl/>
        <w:ind w:firstLine="760"/>
        <w:jc w:val="left"/>
        <w:rPr>
          <w:rFonts w:ascii="仿宋" w:eastAsia="仿宋" w:hAnsi="仿宋" w:cs="仿宋"/>
          <w:spacing w:val="11"/>
          <w:kern w:val="0"/>
          <w:sz w:val="34"/>
          <w:szCs w:val="34"/>
          <w:shd w:val="clear" w:color="auto" w:fill="FFFFFF"/>
          <w:lang w:bidi="ar"/>
        </w:rPr>
      </w:pPr>
      <w:r>
        <w:rPr>
          <w:rFonts w:ascii="仿宋" w:eastAsia="仿宋" w:hAnsi="仿宋" w:cs="仿宋"/>
          <w:noProof/>
          <w:spacing w:val="11"/>
          <w:kern w:val="0"/>
          <w:sz w:val="34"/>
          <w:szCs w:val="34"/>
          <w:shd w:val="clear" w:color="auto" w:fill="FFFFFF"/>
          <w:lang w:bidi="ar"/>
        </w:rPr>
        <w:drawing>
          <wp:inline distT="0" distB="0" distL="0" distR="0">
            <wp:extent cx="5274310" cy="4100830"/>
            <wp:effectExtent l="0" t="0" r="0" b="1270"/>
            <wp:docPr id="8992015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01537"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4100830"/>
                    </a:xfrm>
                    <a:prstGeom prst="rect">
                      <a:avLst/>
                    </a:prstGeom>
                  </pic:spPr>
                </pic:pic>
              </a:graphicData>
            </a:graphic>
          </wp:inline>
        </w:drawing>
      </w:r>
    </w:p>
    <w:p w:rsidR="00586E35" w:rsidRDefault="00000000">
      <w:pPr>
        <w:widowControl/>
        <w:ind w:firstLine="760"/>
        <w:jc w:val="left"/>
        <w:rPr>
          <w:rFonts w:ascii="仿宋" w:eastAsia="仿宋" w:hAnsi="仿宋" w:cs="仿宋"/>
          <w:spacing w:val="11"/>
          <w:kern w:val="0"/>
          <w:sz w:val="34"/>
          <w:szCs w:val="34"/>
          <w:shd w:val="clear" w:color="auto" w:fill="FFFFFF"/>
          <w:lang w:bidi="ar"/>
        </w:rPr>
      </w:pPr>
      <w:r>
        <w:rPr>
          <w:rFonts w:ascii="仿宋" w:eastAsia="仿宋" w:hAnsi="仿宋" w:cs="仿宋" w:hint="eastAsia"/>
          <w:spacing w:val="11"/>
          <w:kern w:val="0"/>
          <w:sz w:val="34"/>
          <w:szCs w:val="34"/>
          <w:shd w:val="clear" w:color="auto" w:fill="FFFFFF"/>
          <w:lang w:bidi="ar"/>
        </w:rPr>
        <w:t>教授查房，典型病例讨论，将重症超声与重症临床思维深度融合，具化了重症超声在临床诊疗中的可视化作用。</w:t>
      </w:r>
    </w:p>
    <w:p w:rsidR="00586E35" w:rsidRDefault="00000000">
      <w:pPr>
        <w:widowControl/>
        <w:ind w:firstLine="760"/>
        <w:jc w:val="left"/>
        <w:rPr>
          <w:rFonts w:ascii="仿宋" w:eastAsia="仿宋" w:hAnsi="仿宋" w:cs="仿宋"/>
          <w:spacing w:val="11"/>
          <w:kern w:val="0"/>
          <w:sz w:val="34"/>
          <w:szCs w:val="34"/>
          <w:shd w:val="clear" w:color="auto" w:fill="FFFFFF"/>
          <w:lang w:bidi="ar"/>
        </w:rPr>
      </w:pPr>
      <w:r>
        <w:rPr>
          <w:rFonts w:ascii="仿宋" w:eastAsia="仿宋" w:hAnsi="仿宋" w:cs="仿宋" w:hint="eastAsia"/>
          <w:noProof/>
          <w:spacing w:val="11"/>
          <w:kern w:val="0"/>
          <w:sz w:val="34"/>
          <w:szCs w:val="34"/>
          <w:shd w:val="clear" w:color="auto" w:fill="FFFFFF"/>
          <w:lang w:bidi="ar"/>
        </w:rPr>
        <w:lastRenderedPageBreak/>
        <w:drawing>
          <wp:inline distT="0" distB="0" distL="0" distR="0">
            <wp:extent cx="4780229" cy="4780229"/>
            <wp:effectExtent l="0" t="0" r="0" b="0"/>
            <wp:docPr id="20691861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86181"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14498" cy="4814498"/>
                    </a:xfrm>
                    <a:prstGeom prst="rect">
                      <a:avLst/>
                    </a:prstGeom>
                  </pic:spPr>
                </pic:pic>
              </a:graphicData>
            </a:graphic>
          </wp:inline>
        </w:drawing>
      </w:r>
    </w:p>
    <w:p w:rsidR="00586E35" w:rsidRDefault="00000000">
      <w:pPr>
        <w:widowControl/>
        <w:ind w:firstLine="760"/>
        <w:jc w:val="left"/>
        <w:rPr>
          <w:rFonts w:ascii="仿宋" w:eastAsia="仿宋" w:hAnsi="仿宋" w:cs="仿宋"/>
          <w:spacing w:val="11"/>
          <w:kern w:val="0"/>
          <w:sz w:val="34"/>
          <w:szCs w:val="34"/>
          <w:shd w:val="clear" w:color="auto" w:fill="FFFFFF"/>
          <w:lang w:bidi="ar"/>
        </w:rPr>
      </w:pPr>
      <w:r>
        <w:rPr>
          <w:rFonts w:ascii="仿宋" w:eastAsia="仿宋" w:hAnsi="仿宋" w:cs="仿宋"/>
          <w:spacing w:val="11"/>
          <w:kern w:val="0"/>
          <w:sz w:val="34"/>
          <w:szCs w:val="34"/>
          <w:shd w:val="clear" w:color="auto" w:fill="FFFFFF"/>
          <w:lang w:bidi="ar"/>
        </w:rPr>
        <w:t>纸上得来终觉浅，绝知此事要躬行</w:t>
      </w:r>
      <w:r>
        <w:rPr>
          <w:rFonts w:ascii="仿宋" w:eastAsia="仿宋" w:hAnsi="仿宋" w:cs="仿宋" w:hint="eastAsia"/>
          <w:spacing w:val="11"/>
          <w:kern w:val="0"/>
          <w:sz w:val="34"/>
          <w:szCs w:val="34"/>
          <w:shd w:val="clear" w:color="auto" w:fill="FFFFFF"/>
          <w:lang w:bidi="ar"/>
        </w:rPr>
        <w:t>。学有所成与专修班学员们每日的坚持分不开。</w:t>
      </w:r>
    </w:p>
    <w:p w:rsidR="00586E35" w:rsidRDefault="00000000">
      <w:pPr>
        <w:widowControl/>
        <w:ind w:firstLine="760"/>
        <w:jc w:val="left"/>
        <w:rPr>
          <w:rFonts w:ascii="仿宋" w:eastAsia="仿宋" w:hAnsi="仿宋" w:cs="仿宋"/>
          <w:spacing w:val="11"/>
          <w:kern w:val="0"/>
          <w:sz w:val="34"/>
          <w:szCs w:val="34"/>
          <w:shd w:val="clear" w:color="auto" w:fill="FFFFFF"/>
          <w:lang w:bidi="ar"/>
        </w:rPr>
      </w:pPr>
      <w:r>
        <w:rPr>
          <w:rFonts w:ascii="仿宋" w:eastAsia="仿宋" w:hAnsi="仿宋" w:cs="仿宋" w:hint="eastAsia"/>
          <w:noProof/>
          <w:spacing w:val="11"/>
          <w:kern w:val="0"/>
          <w:sz w:val="34"/>
          <w:szCs w:val="34"/>
          <w:shd w:val="clear" w:color="auto" w:fill="FFFFFF"/>
          <w:lang w:bidi="ar"/>
        </w:rPr>
        <w:lastRenderedPageBreak/>
        <w:drawing>
          <wp:inline distT="0" distB="0" distL="0" distR="0">
            <wp:extent cx="4070199" cy="4070199"/>
            <wp:effectExtent l="0" t="0" r="0" b="0"/>
            <wp:docPr id="3057117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11772"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4000" cy="4074000"/>
                    </a:xfrm>
                    <a:prstGeom prst="rect">
                      <a:avLst/>
                    </a:prstGeom>
                  </pic:spPr>
                </pic:pic>
              </a:graphicData>
            </a:graphic>
          </wp:inline>
        </w:drawing>
      </w:r>
    </w:p>
    <w:p w:rsidR="007536B5" w:rsidRDefault="007536B5">
      <w:pPr>
        <w:pStyle w:val="a3"/>
        <w:widowControl/>
        <w:spacing w:beforeAutospacing="0" w:afterAutospacing="0"/>
        <w:rPr>
          <w:rStyle w:val="a4"/>
          <w:rFonts w:ascii="system-ui" w:eastAsia="system-ui" w:hAnsi="system-ui" w:cs="system-ui"/>
          <w:color w:val="F60B0B"/>
          <w:spacing w:val="11"/>
          <w:sz w:val="36"/>
          <w:szCs w:val="36"/>
        </w:rPr>
      </w:pPr>
    </w:p>
    <w:p w:rsidR="00586E35" w:rsidRDefault="00000000">
      <w:pPr>
        <w:pStyle w:val="a3"/>
        <w:widowControl/>
        <w:spacing w:beforeAutospacing="0" w:afterAutospacing="0"/>
        <w:rPr>
          <w:rStyle w:val="a4"/>
          <w:rFonts w:ascii="system-ui" w:eastAsia="system-ui" w:hAnsi="system-ui" w:cs="system-ui"/>
          <w:color w:val="F60B0B"/>
          <w:spacing w:val="11"/>
          <w:sz w:val="36"/>
          <w:szCs w:val="36"/>
        </w:rPr>
      </w:pPr>
      <w:r>
        <w:rPr>
          <w:rStyle w:val="a4"/>
          <w:rFonts w:ascii="system-ui" w:eastAsia="system-ui" w:hAnsi="system-ui" w:cs="system-ui"/>
          <w:color w:val="F60B0B"/>
          <w:spacing w:val="11"/>
          <w:sz w:val="36"/>
          <w:szCs w:val="36"/>
        </w:rPr>
        <w:t>进修</w:t>
      </w:r>
      <w:r>
        <w:rPr>
          <w:rStyle w:val="a4"/>
          <w:rFonts w:ascii="system-ui" w:eastAsia="system-ui" w:hAnsi="system-ui" w:cs="system-ui" w:hint="eastAsia"/>
          <w:color w:val="F60B0B"/>
          <w:spacing w:val="11"/>
          <w:sz w:val="36"/>
          <w:szCs w:val="36"/>
        </w:rPr>
        <w:t>学员要求</w:t>
      </w:r>
    </w:p>
    <w:p w:rsidR="00586E35" w:rsidRDefault="00000000">
      <w:pPr>
        <w:pStyle w:val="p1"/>
        <w:widowControl/>
        <w:jc w:val="both"/>
        <w:rPr>
          <w:rFonts w:ascii="仿宋" w:eastAsia="仿宋" w:hAnsi="仿宋" w:cs="仿宋"/>
          <w:spacing w:val="11"/>
          <w:sz w:val="34"/>
          <w:szCs w:val="34"/>
          <w:shd w:val="clear" w:color="auto" w:fill="FFFFFF"/>
          <w:lang w:bidi="ar"/>
        </w:rPr>
      </w:pPr>
      <w:r>
        <w:rPr>
          <w:rFonts w:ascii="仿宋" w:eastAsia="仿宋" w:hAnsi="仿宋" w:cs="仿宋"/>
          <w:spacing w:val="11"/>
          <w:sz w:val="34"/>
          <w:szCs w:val="34"/>
          <w:shd w:val="clear" w:color="auto" w:fill="FFFFFF"/>
          <w:lang w:bidi="ar"/>
        </w:rPr>
        <w:t>1、思想作风良好，身体健康；</w:t>
      </w:r>
    </w:p>
    <w:p w:rsidR="00586E35" w:rsidRDefault="00000000">
      <w:pPr>
        <w:pStyle w:val="p1"/>
        <w:widowControl/>
        <w:jc w:val="both"/>
        <w:rPr>
          <w:rFonts w:ascii="仿宋" w:eastAsia="仿宋" w:hAnsi="仿宋" w:cs="仿宋"/>
          <w:spacing w:val="11"/>
          <w:sz w:val="34"/>
          <w:szCs w:val="34"/>
          <w:shd w:val="clear" w:color="auto" w:fill="FFFFFF"/>
          <w:lang w:bidi="ar"/>
        </w:rPr>
      </w:pPr>
      <w:r>
        <w:rPr>
          <w:rFonts w:ascii="仿宋" w:eastAsia="仿宋" w:hAnsi="仿宋" w:cs="仿宋"/>
          <w:spacing w:val="11"/>
          <w:sz w:val="34"/>
          <w:szCs w:val="34"/>
          <w:shd w:val="clear" w:color="auto" w:fill="FFFFFF"/>
          <w:lang w:bidi="ar"/>
        </w:rPr>
        <w:t>2、</w:t>
      </w:r>
      <w:bookmarkStart w:id="2" w:name="OLE_LINK15"/>
      <w:r>
        <w:rPr>
          <w:rFonts w:ascii="仿宋" w:eastAsia="仿宋" w:hAnsi="仿宋" w:cs="仿宋" w:hint="eastAsia"/>
          <w:spacing w:val="11"/>
          <w:sz w:val="34"/>
          <w:szCs w:val="34"/>
          <w:shd w:val="clear" w:color="auto" w:fill="FFFFFF"/>
          <w:lang w:bidi="ar"/>
        </w:rPr>
        <w:t>从事</w:t>
      </w:r>
      <w:r>
        <w:rPr>
          <w:rFonts w:ascii="仿宋" w:eastAsia="仿宋" w:hAnsi="仿宋" w:cs="仿宋"/>
          <w:spacing w:val="11"/>
          <w:sz w:val="34"/>
          <w:szCs w:val="34"/>
          <w:shd w:val="clear" w:color="auto" w:fill="FFFFFF"/>
          <w:lang w:bidi="ar"/>
        </w:rPr>
        <w:t>重症</w:t>
      </w:r>
      <w:r>
        <w:rPr>
          <w:rFonts w:ascii="仿宋" w:eastAsia="仿宋" w:hAnsi="仿宋" w:cs="仿宋" w:hint="eastAsia"/>
          <w:spacing w:val="11"/>
          <w:sz w:val="34"/>
          <w:szCs w:val="34"/>
          <w:shd w:val="clear" w:color="auto" w:fill="FFFFFF"/>
          <w:lang w:bidi="ar"/>
        </w:rPr>
        <w:t>/急诊/呼吸重症</w:t>
      </w:r>
      <w:r w:rsidR="00EB4FDD">
        <w:rPr>
          <w:rFonts w:ascii="仿宋" w:eastAsia="仿宋" w:hAnsi="仿宋" w:cs="仿宋" w:hint="eastAsia"/>
          <w:spacing w:val="11"/>
          <w:sz w:val="34"/>
          <w:szCs w:val="34"/>
          <w:shd w:val="clear" w:color="auto" w:fill="FFFFFF"/>
          <w:lang w:bidi="ar"/>
        </w:rPr>
        <w:t>/心脏重症</w:t>
      </w:r>
      <w:r>
        <w:rPr>
          <w:rFonts w:ascii="仿宋" w:eastAsia="仿宋" w:hAnsi="仿宋" w:cs="仿宋" w:hint="eastAsia"/>
          <w:spacing w:val="11"/>
          <w:sz w:val="34"/>
          <w:szCs w:val="34"/>
          <w:shd w:val="clear" w:color="auto" w:fill="FFFFFF"/>
          <w:lang w:bidi="ar"/>
        </w:rPr>
        <w:t>相关专业</w:t>
      </w:r>
      <w:r>
        <w:rPr>
          <w:rFonts w:ascii="仿宋" w:eastAsia="仿宋" w:hAnsi="仿宋" w:cs="仿宋"/>
          <w:spacing w:val="11"/>
          <w:sz w:val="34"/>
          <w:szCs w:val="34"/>
          <w:shd w:val="clear" w:color="auto" w:fill="FFFFFF"/>
          <w:lang w:bidi="ar"/>
        </w:rPr>
        <w:t>，工作两年及以上</w:t>
      </w:r>
      <w:r>
        <w:rPr>
          <w:rFonts w:ascii="仿宋" w:eastAsia="仿宋" w:hAnsi="仿宋" w:cs="仿宋" w:hint="eastAsia"/>
          <w:spacing w:val="11"/>
          <w:sz w:val="34"/>
          <w:szCs w:val="34"/>
          <w:shd w:val="clear" w:color="auto" w:fill="FFFFFF"/>
          <w:lang w:bidi="ar"/>
        </w:rPr>
        <w:t>的</w:t>
      </w:r>
      <w:r>
        <w:rPr>
          <w:rFonts w:ascii="仿宋" w:eastAsia="仿宋" w:hAnsi="仿宋" w:cs="仿宋"/>
          <w:spacing w:val="11"/>
          <w:sz w:val="34"/>
          <w:szCs w:val="34"/>
          <w:shd w:val="clear" w:color="auto" w:fill="FFFFFF"/>
          <w:lang w:bidi="ar"/>
        </w:rPr>
        <w:t>临床医生</w:t>
      </w:r>
      <w:bookmarkEnd w:id="2"/>
      <w:r>
        <w:rPr>
          <w:rFonts w:ascii="仿宋" w:eastAsia="仿宋" w:hAnsi="仿宋" w:cs="仿宋"/>
          <w:spacing w:val="11"/>
          <w:sz w:val="34"/>
          <w:szCs w:val="34"/>
          <w:shd w:val="clear" w:color="auto" w:fill="FFFFFF"/>
          <w:lang w:bidi="ar"/>
        </w:rPr>
        <w:t>；</w:t>
      </w:r>
    </w:p>
    <w:p w:rsidR="00586E35" w:rsidRDefault="00000000">
      <w:pPr>
        <w:pStyle w:val="p1"/>
        <w:widowControl/>
        <w:jc w:val="both"/>
        <w:rPr>
          <w:rFonts w:ascii="仿宋" w:eastAsia="仿宋" w:hAnsi="仿宋" w:cs="仿宋"/>
          <w:spacing w:val="11"/>
          <w:sz w:val="34"/>
          <w:szCs w:val="34"/>
          <w:shd w:val="clear" w:color="auto" w:fill="FFFFFF"/>
          <w:lang w:bidi="ar"/>
        </w:rPr>
      </w:pPr>
      <w:r>
        <w:rPr>
          <w:rFonts w:ascii="仿宋" w:eastAsia="仿宋" w:hAnsi="仿宋" w:cs="仿宋"/>
          <w:spacing w:val="11"/>
          <w:sz w:val="34"/>
          <w:szCs w:val="34"/>
          <w:shd w:val="clear" w:color="auto" w:fill="FFFFFF"/>
          <w:lang w:bidi="ar"/>
        </w:rPr>
        <w:t>3、参加过中国重症超声研究组（CCUSG）重症超声</w:t>
      </w:r>
      <w:r>
        <w:rPr>
          <w:rFonts w:ascii="仿宋" w:eastAsia="仿宋" w:hAnsi="仿宋" w:cs="仿宋" w:hint="eastAsia"/>
          <w:spacing w:val="11"/>
          <w:sz w:val="34"/>
          <w:szCs w:val="34"/>
          <w:shd w:val="clear" w:color="auto" w:fill="FFFFFF"/>
          <w:lang w:bidi="ar"/>
        </w:rPr>
        <w:t>相关培</w:t>
      </w:r>
      <w:r>
        <w:rPr>
          <w:rFonts w:ascii="仿宋" w:eastAsia="仿宋" w:hAnsi="仿宋" w:cs="仿宋"/>
          <w:spacing w:val="11"/>
          <w:sz w:val="34"/>
          <w:szCs w:val="34"/>
          <w:shd w:val="clear" w:color="auto" w:fill="FFFFFF"/>
          <w:lang w:bidi="ar"/>
        </w:rPr>
        <w:t>训班。</w:t>
      </w:r>
      <w:r>
        <w:rPr>
          <w:rFonts w:ascii="仿宋" w:eastAsia="仿宋" w:hAnsi="仿宋" w:cs="仿宋" w:hint="eastAsia"/>
          <w:spacing w:val="11"/>
          <w:sz w:val="34"/>
          <w:szCs w:val="34"/>
          <w:shd w:val="clear" w:color="auto" w:fill="FFFFFF"/>
          <w:lang w:bidi="ar"/>
        </w:rPr>
        <w:t>未曾参加者，请于报名前完成下方网络学习并获取证书）。</w:t>
      </w:r>
    </w:p>
    <w:p w:rsidR="00586E35" w:rsidRDefault="00000000">
      <w:pPr>
        <w:pStyle w:val="p1"/>
        <w:widowControl/>
        <w:jc w:val="center"/>
        <w:rPr>
          <w:rStyle w:val="a4"/>
          <w:rFonts w:ascii="仿宋" w:eastAsia="仿宋" w:hAnsi="仿宋" w:cs="仿宋"/>
          <w:b w:val="0"/>
          <w:spacing w:val="11"/>
          <w:sz w:val="34"/>
          <w:szCs w:val="34"/>
          <w:shd w:val="clear" w:color="auto" w:fill="FFFFFF"/>
          <w:lang w:bidi="ar"/>
        </w:rPr>
      </w:pPr>
      <w:r>
        <w:lastRenderedPageBreak/>
        <w:fldChar w:fldCharType="begin"/>
      </w:r>
      <w:r>
        <w:instrText xml:space="preserve"> INCLUDEPICTURE "https://mmbiz.qpic.cn/mmbiz_png/TgtGkdY81QJPicnZ5sFWo05Z0Qc8g9gV1pqgA8SrUuysY6paUuQbxzsB334851mlhbLgxh7N4DXicj22aWmJFA0A/640?wx_fmt=png&amp;tp=wxpic&amp;wxfrom=5&amp;wx_lazy=1&amp;wx_co=1" \* MERGEFORMATINET </w:instrText>
      </w:r>
      <w:r>
        <w:fldChar w:fldCharType="separate"/>
      </w:r>
      <w:r>
        <w:rPr>
          <w:noProof/>
        </w:rPr>
        <w:drawing>
          <wp:inline distT="0" distB="0" distL="0" distR="0">
            <wp:extent cx="5274310" cy="1579880"/>
            <wp:effectExtent l="0" t="0" r="0" b="0"/>
            <wp:docPr id="910560235"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60235" name="图片 1"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1579880"/>
                    </a:xfrm>
                    <a:prstGeom prst="rect">
                      <a:avLst/>
                    </a:prstGeom>
                    <a:noFill/>
                    <a:ln>
                      <a:noFill/>
                    </a:ln>
                  </pic:spPr>
                </pic:pic>
              </a:graphicData>
            </a:graphic>
          </wp:inline>
        </w:drawing>
      </w:r>
      <w:r>
        <w:fldChar w:fldCharType="end"/>
      </w:r>
    </w:p>
    <w:p w:rsidR="007536B5" w:rsidRDefault="007536B5">
      <w:pPr>
        <w:pStyle w:val="a3"/>
        <w:widowControl/>
        <w:spacing w:beforeAutospacing="0" w:afterAutospacing="0"/>
        <w:jc w:val="both"/>
        <w:rPr>
          <w:rStyle w:val="a4"/>
          <w:rFonts w:ascii="system-ui" w:eastAsia="system-ui" w:hAnsi="system-ui" w:cs="system-ui"/>
          <w:color w:val="F60B0B"/>
          <w:spacing w:val="11"/>
          <w:sz w:val="36"/>
          <w:szCs w:val="36"/>
        </w:rPr>
      </w:pPr>
    </w:p>
    <w:p w:rsidR="00586E35" w:rsidRDefault="00000000">
      <w:pPr>
        <w:pStyle w:val="a3"/>
        <w:widowControl/>
        <w:spacing w:beforeAutospacing="0" w:afterAutospacing="0"/>
        <w:jc w:val="both"/>
        <w:rPr>
          <w:rStyle w:val="a4"/>
          <w:rFonts w:ascii="system-ui" w:eastAsia="system-ui" w:hAnsi="system-ui" w:cs="system-ui"/>
          <w:color w:val="F60B0B"/>
          <w:spacing w:val="11"/>
          <w:sz w:val="36"/>
          <w:szCs w:val="36"/>
        </w:rPr>
      </w:pPr>
      <w:r>
        <w:rPr>
          <w:rStyle w:val="a4"/>
          <w:rFonts w:ascii="system-ui" w:eastAsia="system-ui" w:hAnsi="system-ui" w:cs="system-ui" w:hint="eastAsia"/>
          <w:color w:val="F60B0B"/>
          <w:spacing w:val="11"/>
          <w:sz w:val="36"/>
          <w:szCs w:val="36"/>
        </w:rPr>
        <w:t>培训目标</w:t>
      </w:r>
    </w:p>
    <w:p w:rsidR="00586E35" w:rsidRDefault="00000000">
      <w:pPr>
        <w:pStyle w:val="p1"/>
        <w:widowControl/>
        <w:rPr>
          <w:rFonts w:ascii="仿宋" w:eastAsia="仿宋" w:hAnsi="仿宋" w:cs="仿宋"/>
          <w:spacing w:val="11"/>
          <w:sz w:val="34"/>
          <w:szCs w:val="34"/>
          <w:shd w:val="clear" w:color="auto" w:fill="FFFFFF"/>
          <w:lang w:bidi="ar"/>
        </w:rPr>
      </w:pPr>
      <w:r>
        <w:rPr>
          <w:rFonts w:ascii="仿宋" w:eastAsia="仿宋" w:hAnsi="仿宋" w:cs="仿宋"/>
          <w:spacing w:val="11"/>
          <w:sz w:val="34"/>
          <w:szCs w:val="34"/>
          <w:shd w:val="clear" w:color="auto" w:fill="FFFFFF"/>
          <w:lang w:bidi="ar"/>
        </w:rPr>
        <w:t>1、掌握重症超声与血流动力学理念与思维；</w:t>
      </w:r>
    </w:p>
    <w:p w:rsidR="00586E35" w:rsidRDefault="00000000">
      <w:pPr>
        <w:pStyle w:val="p1"/>
        <w:widowControl/>
        <w:rPr>
          <w:rFonts w:ascii="仿宋" w:eastAsia="仿宋" w:hAnsi="仿宋" w:cs="仿宋"/>
          <w:spacing w:val="11"/>
          <w:sz w:val="34"/>
          <w:szCs w:val="34"/>
          <w:shd w:val="clear" w:color="auto" w:fill="FFFFFF"/>
          <w:lang w:bidi="ar"/>
        </w:rPr>
      </w:pPr>
      <w:r>
        <w:rPr>
          <w:rFonts w:ascii="仿宋" w:eastAsia="仿宋" w:hAnsi="仿宋" w:cs="仿宋"/>
          <w:spacing w:val="11"/>
          <w:sz w:val="34"/>
          <w:szCs w:val="34"/>
          <w:shd w:val="clear" w:color="auto" w:fill="FFFFFF"/>
          <w:lang w:bidi="ar"/>
        </w:rPr>
        <w:t>2、掌握氧供器官（心肺）与氧耗器官（肾脏、胃肠、颅脑）的超声血流动力学评估流程；</w:t>
      </w:r>
    </w:p>
    <w:p w:rsidR="00586E35" w:rsidRDefault="00000000">
      <w:pPr>
        <w:pStyle w:val="p1"/>
        <w:widowControl/>
        <w:rPr>
          <w:rFonts w:ascii="仿宋" w:eastAsia="仿宋" w:hAnsi="仿宋" w:cs="仿宋"/>
          <w:spacing w:val="11"/>
          <w:sz w:val="34"/>
          <w:szCs w:val="34"/>
          <w:shd w:val="clear" w:color="auto" w:fill="FFFFFF"/>
          <w:lang w:bidi="ar"/>
        </w:rPr>
      </w:pPr>
      <w:r>
        <w:rPr>
          <w:rFonts w:ascii="仿宋" w:eastAsia="仿宋" w:hAnsi="仿宋" w:cs="仿宋"/>
          <w:spacing w:val="11"/>
          <w:sz w:val="34"/>
          <w:szCs w:val="34"/>
          <w:shd w:val="clear" w:color="auto" w:fill="FFFFFF"/>
          <w:lang w:bidi="ar"/>
        </w:rPr>
        <w:t>3、掌握重症超声引导动静脉穿刺，超声引导胸腹腔置管，超声引导鼻肠管放置等技术；</w:t>
      </w:r>
    </w:p>
    <w:p w:rsidR="00586E35" w:rsidRDefault="00000000">
      <w:pPr>
        <w:pStyle w:val="p1"/>
        <w:widowControl/>
        <w:rPr>
          <w:rFonts w:ascii="仿宋" w:eastAsia="仿宋" w:hAnsi="仿宋" w:cs="仿宋"/>
          <w:spacing w:val="11"/>
          <w:sz w:val="34"/>
          <w:szCs w:val="34"/>
          <w:shd w:val="clear" w:color="auto" w:fill="FFFFFF"/>
          <w:lang w:bidi="ar"/>
        </w:rPr>
      </w:pPr>
      <w:r>
        <w:rPr>
          <w:rFonts w:ascii="仿宋" w:eastAsia="仿宋" w:hAnsi="仿宋" w:cs="仿宋"/>
          <w:spacing w:val="11"/>
          <w:sz w:val="34"/>
          <w:szCs w:val="34"/>
          <w:shd w:val="clear" w:color="auto" w:fill="FFFFFF"/>
          <w:lang w:bidi="ar"/>
        </w:rPr>
        <w:t>4、利用超声可视化技术进行临床病例的诊治；</w:t>
      </w:r>
    </w:p>
    <w:p w:rsidR="00586E35" w:rsidRDefault="00000000">
      <w:pPr>
        <w:pStyle w:val="p1"/>
        <w:widowControl/>
        <w:rPr>
          <w:rFonts w:ascii="仿宋" w:eastAsia="仿宋" w:hAnsi="仿宋" w:cs="仿宋"/>
          <w:spacing w:val="11"/>
          <w:sz w:val="34"/>
          <w:szCs w:val="34"/>
          <w:shd w:val="clear" w:color="auto" w:fill="FFFFFF"/>
          <w:lang w:bidi="ar"/>
        </w:rPr>
      </w:pPr>
      <w:r>
        <w:rPr>
          <w:rFonts w:ascii="仿宋" w:eastAsia="仿宋" w:hAnsi="仿宋" w:cs="仿宋"/>
          <w:spacing w:val="11"/>
          <w:sz w:val="34"/>
          <w:szCs w:val="34"/>
          <w:shd w:val="clear" w:color="auto" w:fill="FFFFFF"/>
          <w:lang w:bidi="ar"/>
        </w:rPr>
        <w:t>5、通过</w:t>
      </w:r>
      <w:r>
        <w:rPr>
          <w:rFonts w:ascii="仿宋" w:eastAsia="仿宋" w:hAnsi="仿宋" w:cs="仿宋" w:hint="eastAsia"/>
          <w:spacing w:val="11"/>
          <w:sz w:val="34"/>
          <w:szCs w:val="34"/>
          <w:shd w:val="clear" w:color="auto" w:fill="FFFFFF"/>
          <w:lang w:bidi="ar"/>
        </w:rPr>
        <w:t>重症超声助力重症救治水平提升</w:t>
      </w:r>
      <w:r>
        <w:rPr>
          <w:rFonts w:ascii="仿宋" w:eastAsia="仿宋" w:hAnsi="仿宋" w:cs="仿宋"/>
          <w:spacing w:val="11"/>
          <w:sz w:val="34"/>
          <w:szCs w:val="34"/>
          <w:shd w:val="clear" w:color="auto" w:fill="FFFFFF"/>
          <w:lang w:bidi="ar"/>
        </w:rPr>
        <w:t>；</w:t>
      </w:r>
    </w:p>
    <w:p w:rsidR="00586E35" w:rsidRDefault="00000000">
      <w:pPr>
        <w:pStyle w:val="p1"/>
        <w:widowControl/>
        <w:rPr>
          <w:rFonts w:ascii="仿宋" w:eastAsia="仿宋" w:hAnsi="仿宋" w:cs="仿宋"/>
          <w:spacing w:val="11"/>
          <w:sz w:val="34"/>
          <w:szCs w:val="34"/>
          <w:shd w:val="clear" w:color="auto" w:fill="FFFFFF"/>
          <w:lang w:bidi="ar"/>
        </w:rPr>
      </w:pPr>
      <w:r>
        <w:rPr>
          <w:rFonts w:ascii="仿宋" w:eastAsia="仿宋" w:hAnsi="仿宋" w:cs="仿宋"/>
          <w:spacing w:val="11"/>
          <w:sz w:val="34"/>
          <w:szCs w:val="34"/>
          <w:shd w:val="clear" w:color="auto" w:fill="FFFFFF"/>
          <w:lang w:bidi="ar"/>
        </w:rPr>
        <w:t>6、</w:t>
      </w:r>
      <w:r>
        <w:rPr>
          <w:rFonts w:ascii="仿宋" w:eastAsia="仿宋" w:hAnsi="仿宋" w:cs="仿宋" w:hint="eastAsia"/>
          <w:spacing w:val="11"/>
          <w:sz w:val="34"/>
          <w:szCs w:val="34"/>
          <w:shd w:val="clear" w:color="auto" w:fill="FFFFFF"/>
          <w:lang w:bidi="ar"/>
        </w:rPr>
        <w:t>培养能独立开展重症超声和</w:t>
      </w:r>
      <w:r>
        <w:rPr>
          <w:rFonts w:ascii="仿宋" w:eastAsia="仿宋" w:hAnsi="仿宋" w:cs="仿宋"/>
          <w:spacing w:val="11"/>
          <w:sz w:val="34"/>
          <w:szCs w:val="34"/>
          <w:shd w:val="clear" w:color="auto" w:fill="FFFFFF"/>
          <w:lang w:bidi="ar"/>
        </w:rPr>
        <w:t>引领</w:t>
      </w:r>
      <w:r>
        <w:rPr>
          <w:rFonts w:ascii="仿宋" w:eastAsia="仿宋" w:hAnsi="仿宋" w:cs="仿宋" w:hint="eastAsia"/>
          <w:spacing w:val="11"/>
          <w:sz w:val="34"/>
          <w:szCs w:val="34"/>
          <w:shd w:val="clear" w:color="auto" w:fill="FFFFFF"/>
          <w:lang w:bidi="ar"/>
        </w:rPr>
        <w:t>团队的</w:t>
      </w:r>
      <w:r>
        <w:rPr>
          <w:rFonts w:ascii="仿宋" w:eastAsia="仿宋" w:hAnsi="仿宋" w:cs="仿宋"/>
          <w:spacing w:val="11"/>
          <w:sz w:val="34"/>
          <w:szCs w:val="34"/>
          <w:shd w:val="clear" w:color="auto" w:fill="FFFFFF"/>
          <w:lang w:bidi="ar"/>
        </w:rPr>
        <w:t>“超人”。</w:t>
      </w:r>
    </w:p>
    <w:p w:rsidR="007536B5" w:rsidRDefault="007536B5">
      <w:pPr>
        <w:pStyle w:val="a3"/>
        <w:widowControl/>
        <w:spacing w:beforeAutospacing="0" w:afterAutospacing="0"/>
        <w:rPr>
          <w:rStyle w:val="a4"/>
          <w:rFonts w:ascii="system-ui" w:eastAsia="system-ui" w:hAnsi="system-ui" w:cs="system-ui"/>
          <w:color w:val="F60B0B"/>
          <w:spacing w:val="11"/>
          <w:sz w:val="36"/>
          <w:szCs w:val="36"/>
        </w:rPr>
      </w:pPr>
    </w:p>
    <w:p w:rsidR="00586E35" w:rsidRDefault="00000000">
      <w:pPr>
        <w:pStyle w:val="a3"/>
        <w:widowControl/>
        <w:spacing w:beforeAutospacing="0" w:afterAutospacing="0"/>
        <w:rPr>
          <w:rStyle w:val="a4"/>
          <w:rFonts w:ascii="system-ui" w:eastAsia="system-ui" w:hAnsi="system-ui" w:cs="system-ui"/>
          <w:color w:val="F60B0B"/>
          <w:spacing w:val="11"/>
          <w:sz w:val="36"/>
          <w:szCs w:val="36"/>
        </w:rPr>
      </w:pPr>
      <w:r>
        <w:rPr>
          <w:rStyle w:val="a4"/>
          <w:rFonts w:ascii="system-ui" w:eastAsia="system-ui" w:hAnsi="system-ui" w:cs="system-ui" w:hint="eastAsia"/>
          <w:color w:val="F60B0B"/>
          <w:spacing w:val="11"/>
          <w:sz w:val="36"/>
          <w:szCs w:val="36"/>
        </w:rPr>
        <w:t>培训内容及方式</w:t>
      </w:r>
    </w:p>
    <w:p w:rsidR="00586E35" w:rsidRDefault="00000000">
      <w:pPr>
        <w:pStyle w:val="p1"/>
        <w:widowControl/>
        <w:ind w:firstLineChars="200" w:firstLine="724"/>
        <w:jc w:val="both"/>
        <w:rPr>
          <w:rFonts w:ascii="仿宋" w:eastAsia="仿宋" w:hAnsi="仿宋" w:cs="仿宋"/>
          <w:spacing w:val="11"/>
          <w:sz w:val="34"/>
          <w:szCs w:val="34"/>
          <w:shd w:val="clear" w:color="auto" w:fill="FFFFFF"/>
          <w:lang w:bidi="ar"/>
        </w:rPr>
      </w:pPr>
      <w:r>
        <w:rPr>
          <w:rFonts w:ascii="仿宋" w:eastAsia="仿宋" w:hAnsi="仿宋" w:cs="仿宋"/>
          <w:spacing w:val="11"/>
          <w:sz w:val="34"/>
          <w:szCs w:val="34"/>
          <w:shd w:val="clear" w:color="auto" w:fill="FFFFFF"/>
          <w:lang w:bidi="ar"/>
        </w:rPr>
        <w:t>专修班教学</w:t>
      </w:r>
      <w:r>
        <w:rPr>
          <w:rFonts w:ascii="仿宋" w:eastAsia="仿宋" w:hAnsi="仿宋" w:cs="仿宋" w:hint="eastAsia"/>
          <w:spacing w:val="11"/>
          <w:sz w:val="34"/>
          <w:szCs w:val="34"/>
          <w:shd w:val="clear" w:color="auto" w:fill="FFFFFF"/>
          <w:lang w:bidi="ar"/>
        </w:rPr>
        <w:t>课程</w:t>
      </w:r>
      <w:r>
        <w:rPr>
          <w:rFonts w:ascii="仿宋" w:eastAsia="仿宋" w:hAnsi="仿宋" w:cs="仿宋"/>
          <w:spacing w:val="11"/>
          <w:sz w:val="34"/>
          <w:szCs w:val="34"/>
          <w:shd w:val="clear" w:color="auto" w:fill="FFFFFF"/>
          <w:lang w:bidi="ar"/>
        </w:rPr>
        <w:t>由尚秀玲主任全面负责</w:t>
      </w:r>
      <w:r>
        <w:rPr>
          <w:rFonts w:ascii="仿宋" w:eastAsia="仿宋" w:hAnsi="仿宋" w:cs="仿宋" w:hint="eastAsia"/>
          <w:spacing w:val="11"/>
          <w:sz w:val="34"/>
          <w:szCs w:val="34"/>
          <w:shd w:val="clear" w:color="auto" w:fill="FFFFFF"/>
          <w:lang w:bidi="ar"/>
        </w:rPr>
        <w:t>设置</w:t>
      </w:r>
      <w:r>
        <w:rPr>
          <w:rFonts w:ascii="仿宋" w:eastAsia="仿宋" w:hAnsi="仿宋" w:cs="仿宋"/>
          <w:spacing w:val="11"/>
          <w:sz w:val="34"/>
          <w:szCs w:val="34"/>
          <w:shd w:val="clear" w:color="auto" w:fill="FFFFFF"/>
          <w:lang w:bidi="ar"/>
        </w:rPr>
        <w:t>，</w:t>
      </w:r>
      <w:r>
        <w:rPr>
          <w:rFonts w:ascii="仿宋" w:eastAsia="仿宋" w:hAnsi="仿宋" w:cs="仿宋" w:hint="eastAsia"/>
          <w:spacing w:val="11"/>
          <w:sz w:val="34"/>
          <w:szCs w:val="34"/>
          <w:shd w:val="clear" w:color="auto" w:fill="FFFFFF"/>
          <w:lang w:bidi="ar"/>
        </w:rPr>
        <w:t>配备重症超声导师全程指导，</w:t>
      </w:r>
      <w:r>
        <w:rPr>
          <w:rFonts w:ascii="仿宋" w:eastAsia="仿宋" w:hAnsi="仿宋" w:cs="仿宋"/>
          <w:spacing w:val="11"/>
          <w:sz w:val="34"/>
          <w:szCs w:val="34"/>
          <w:shd w:val="clear" w:color="auto" w:fill="FFFFFF"/>
          <w:lang w:bidi="ar"/>
        </w:rPr>
        <w:t>内容包括：</w:t>
      </w:r>
    </w:p>
    <w:p w:rsidR="00586E35" w:rsidRDefault="00000000">
      <w:pPr>
        <w:pStyle w:val="p1"/>
        <w:widowControl/>
        <w:ind w:firstLineChars="200" w:firstLine="737"/>
        <w:jc w:val="both"/>
        <w:rPr>
          <w:rFonts w:ascii="仿宋" w:eastAsia="仿宋" w:hAnsi="仿宋" w:cs="仿宋"/>
          <w:b/>
          <w:bCs/>
          <w:spacing w:val="11"/>
          <w:sz w:val="34"/>
          <w:szCs w:val="34"/>
          <w:shd w:val="clear" w:color="auto" w:fill="FFFFFF"/>
          <w:lang w:bidi="ar"/>
        </w:rPr>
      </w:pPr>
      <w:r>
        <w:rPr>
          <w:rFonts w:ascii="仿宋" w:eastAsia="仿宋" w:hAnsi="仿宋" w:cs="仿宋"/>
          <w:b/>
          <w:bCs/>
          <w:spacing w:val="11"/>
          <w:sz w:val="34"/>
          <w:szCs w:val="34"/>
          <w:shd w:val="clear" w:color="auto" w:fill="FFFFFF"/>
          <w:lang w:bidi="ar"/>
        </w:rPr>
        <w:t>①理论授课</w:t>
      </w:r>
    </w:p>
    <w:p w:rsidR="00586E35" w:rsidRDefault="00000000">
      <w:pPr>
        <w:pStyle w:val="p1"/>
        <w:widowControl/>
        <w:ind w:firstLineChars="200" w:firstLine="724"/>
        <w:jc w:val="both"/>
        <w:rPr>
          <w:rFonts w:ascii="仿宋" w:eastAsia="仿宋" w:hAnsi="仿宋" w:cs="仿宋"/>
          <w:spacing w:val="11"/>
          <w:sz w:val="34"/>
          <w:szCs w:val="34"/>
          <w:shd w:val="clear" w:color="auto" w:fill="FFFFFF"/>
          <w:lang w:bidi="ar"/>
        </w:rPr>
      </w:pPr>
      <w:r>
        <w:rPr>
          <w:rFonts w:ascii="仿宋" w:eastAsia="仿宋" w:hAnsi="仿宋" w:cs="仿宋"/>
          <w:spacing w:val="11"/>
          <w:sz w:val="34"/>
          <w:szCs w:val="34"/>
          <w:shd w:val="clear" w:color="auto" w:fill="FFFFFF"/>
          <w:lang w:bidi="ar"/>
        </w:rPr>
        <w:t>采用小班制授课，对重症超声与血流动力学理论进行系统化教学。以重症超声与血流动力学为主线，内容涵盖：氧供器官血流动力学（心脏，肺脏），氧</w:t>
      </w:r>
      <w:r>
        <w:rPr>
          <w:rFonts w:ascii="仿宋" w:eastAsia="仿宋" w:hAnsi="仿宋" w:cs="仿宋"/>
          <w:spacing w:val="11"/>
          <w:sz w:val="34"/>
          <w:szCs w:val="34"/>
          <w:shd w:val="clear" w:color="auto" w:fill="FFFFFF"/>
          <w:lang w:bidi="ar"/>
        </w:rPr>
        <w:lastRenderedPageBreak/>
        <w:t>耗器官血流动力学（肾脏、胃肠及颅脑），静脉动脉超声评估</w:t>
      </w:r>
      <w:r>
        <w:rPr>
          <w:rFonts w:ascii="仿宋" w:eastAsia="仿宋" w:hAnsi="仿宋" w:cs="仿宋" w:hint="eastAsia"/>
          <w:spacing w:val="11"/>
          <w:sz w:val="34"/>
          <w:szCs w:val="34"/>
          <w:shd w:val="clear" w:color="auto" w:fill="FFFFFF"/>
          <w:lang w:bidi="ar"/>
        </w:rPr>
        <w:t>，重症相关操作。</w:t>
      </w:r>
      <w:r>
        <w:rPr>
          <w:rFonts w:ascii="仿宋" w:eastAsia="仿宋" w:hAnsi="仿宋" w:cs="仿宋"/>
          <w:spacing w:val="11"/>
          <w:sz w:val="34"/>
          <w:szCs w:val="34"/>
          <w:shd w:val="clear" w:color="auto" w:fill="FFFFFF"/>
          <w:lang w:bidi="ar"/>
        </w:rPr>
        <w:t>重在传授超声可视化技术如何指导临床连续评估与动态干预。</w:t>
      </w:r>
    </w:p>
    <w:p w:rsidR="00586E35" w:rsidRDefault="00000000">
      <w:pPr>
        <w:pStyle w:val="p1"/>
        <w:widowControl/>
        <w:ind w:firstLineChars="200" w:firstLine="724"/>
        <w:jc w:val="both"/>
        <w:rPr>
          <w:rFonts w:ascii="仿宋" w:eastAsia="仿宋" w:hAnsi="仿宋" w:cs="仿宋"/>
          <w:spacing w:val="11"/>
          <w:sz w:val="34"/>
          <w:szCs w:val="34"/>
          <w:shd w:val="clear" w:color="auto" w:fill="FFFFFF"/>
          <w:lang w:bidi="ar"/>
        </w:rPr>
      </w:pPr>
      <w:r>
        <w:rPr>
          <w:rFonts w:ascii="仿宋" w:eastAsia="仿宋" w:hAnsi="仿宋" w:cs="仿宋"/>
          <w:spacing w:val="11"/>
          <w:sz w:val="34"/>
          <w:szCs w:val="34"/>
          <w:shd w:val="clear" w:color="auto" w:fill="FFFFFF"/>
          <w:lang w:bidi="ar"/>
        </w:rPr>
        <w:t>授课安排：每周2-4次，每堂课60-90min。</w:t>
      </w:r>
    </w:p>
    <w:p w:rsidR="00586E35" w:rsidRDefault="00000000">
      <w:pPr>
        <w:pStyle w:val="p1"/>
        <w:widowControl/>
        <w:ind w:firstLineChars="200" w:firstLine="724"/>
        <w:jc w:val="both"/>
        <w:rPr>
          <w:rFonts w:ascii="仿宋" w:eastAsia="仿宋" w:hAnsi="仿宋" w:cs="仿宋"/>
          <w:spacing w:val="11"/>
          <w:sz w:val="34"/>
          <w:szCs w:val="34"/>
          <w:shd w:val="clear" w:color="auto" w:fill="FFFFFF"/>
          <w:lang w:bidi="ar"/>
        </w:rPr>
      </w:pPr>
      <w:r>
        <w:rPr>
          <w:rFonts w:ascii="仿宋" w:eastAsia="仿宋" w:hAnsi="仿宋" w:cs="仿宋"/>
          <w:spacing w:val="11"/>
          <w:sz w:val="34"/>
          <w:szCs w:val="34"/>
          <w:shd w:val="clear" w:color="auto" w:fill="FFFFFF"/>
          <w:lang w:bidi="ar"/>
        </w:rPr>
        <w:t>参考书籍：重症医学临床思维（刘大为主编，人民卫生出版社，2023），临床血流动力学（刘大为主编，人民卫生出版社，2013），实用重症医学（刘大为主编，人民卫生出版社，2017），重症超声（刘大为、王小亭主编，人民卫生出版社，2017）、超声血流动力学（王小亭、刘大为主编，人民卫生出版社，2021）。</w:t>
      </w:r>
    </w:p>
    <w:p w:rsidR="00586E35" w:rsidRDefault="00000000">
      <w:pPr>
        <w:pStyle w:val="p1"/>
        <w:widowControl/>
        <w:ind w:firstLineChars="200" w:firstLine="737"/>
        <w:rPr>
          <w:rFonts w:ascii="仿宋" w:eastAsia="仿宋" w:hAnsi="仿宋" w:cs="仿宋"/>
          <w:b/>
          <w:bCs/>
          <w:spacing w:val="11"/>
          <w:sz w:val="34"/>
          <w:szCs w:val="34"/>
          <w:shd w:val="clear" w:color="auto" w:fill="FFFFFF"/>
          <w:lang w:bidi="ar"/>
        </w:rPr>
      </w:pPr>
      <w:r>
        <w:rPr>
          <w:rFonts w:ascii="仿宋" w:eastAsia="仿宋" w:hAnsi="仿宋" w:cs="仿宋"/>
          <w:b/>
          <w:bCs/>
          <w:spacing w:val="11"/>
          <w:sz w:val="34"/>
          <w:szCs w:val="34"/>
          <w:shd w:val="clear" w:color="auto" w:fill="FFFFFF"/>
          <w:lang w:bidi="ar"/>
        </w:rPr>
        <w:t>②床旁教学</w:t>
      </w:r>
    </w:p>
    <w:p w:rsidR="00586E35" w:rsidRDefault="00000000">
      <w:pPr>
        <w:pStyle w:val="p1"/>
        <w:widowControl/>
        <w:ind w:firstLineChars="200" w:firstLine="724"/>
        <w:jc w:val="both"/>
        <w:rPr>
          <w:rFonts w:ascii="仿宋" w:eastAsia="仿宋" w:hAnsi="仿宋" w:cs="仿宋"/>
          <w:spacing w:val="11"/>
          <w:sz w:val="34"/>
          <w:szCs w:val="34"/>
          <w:shd w:val="clear" w:color="auto" w:fill="FFFFFF"/>
          <w:lang w:bidi="ar"/>
        </w:rPr>
      </w:pPr>
      <w:r>
        <w:rPr>
          <w:rFonts w:ascii="仿宋" w:eastAsia="仿宋" w:hAnsi="仿宋" w:cs="仿宋"/>
          <w:spacing w:val="11"/>
          <w:sz w:val="34"/>
          <w:szCs w:val="34"/>
          <w:shd w:val="clear" w:color="auto" w:fill="FFFFFF"/>
          <w:lang w:bidi="ar"/>
        </w:rPr>
        <w:t>专修班学员每日跟组查房，轮流安排学员跟班值班，对新入患者进行全身系统化的入科筛查，病情变化及时进行目标导向性筛查，出具临床超声报告，带教老师每日进行审核点评。强调重症思维指导下的重症超声应用与质控原则（CPVAP原则），规范标准切面获取的同时，重在解读重超背后的病理生理意义。</w:t>
      </w:r>
    </w:p>
    <w:p w:rsidR="00586E35" w:rsidRDefault="00000000">
      <w:pPr>
        <w:pStyle w:val="p1"/>
        <w:widowControl/>
        <w:ind w:firstLineChars="200" w:firstLine="737"/>
        <w:rPr>
          <w:rFonts w:ascii="仿宋" w:eastAsia="仿宋" w:hAnsi="仿宋" w:cs="仿宋"/>
          <w:b/>
          <w:bCs/>
          <w:spacing w:val="11"/>
          <w:sz w:val="34"/>
          <w:szCs w:val="34"/>
          <w:shd w:val="clear" w:color="auto" w:fill="FFFFFF"/>
          <w:lang w:bidi="ar"/>
        </w:rPr>
      </w:pPr>
      <w:r>
        <w:rPr>
          <w:rFonts w:ascii="仿宋" w:eastAsia="仿宋" w:hAnsi="仿宋" w:cs="仿宋"/>
          <w:b/>
          <w:bCs/>
          <w:spacing w:val="11"/>
          <w:sz w:val="34"/>
          <w:szCs w:val="34"/>
          <w:shd w:val="clear" w:color="auto" w:fill="FFFFFF"/>
          <w:lang w:bidi="ar"/>
        </w:rPr>
        <w:t>③超声查房</w:t>
      </w:r>
    </w:p>
    <w:p w:rsidR="00586E35" w:rsidRDefault="00000000">
      <w:pPr>
        <w:pStyle w:val="p1"/>
        <w:widowControl/>
        <w:ind w:firstLineChars="200" w:firstLine="724"/>
        <w:jc w:val="both"/>
        <w:rPr>
          <w:rFonts w:ascii="仿宋" w:eastAsia="仿宋" w:hAnsi="仿宋" w:cs="仿宋"/>
          <w:spacing w:val="11"/>
          <w:sz w:val="34"/>
          <w:szCs w:val="34"/>
          <w:shd w:val="clear" w:color="auto" w:fill="FFFFFF"/>
          <w:lang w:bidi="ar"/>
        </w:rPr>
      </w:pPr>
      <w:r>
        <w:rPr>
          <w:rFonts w:ascii="仿宋" w:eastAsia="仿宋" w:hAnsi="仿宋" w:cs="仿宋"/>
          <w:spacing w:val="11"/>
          <w:sz w:val="34"/>
          <w:szCs w:val="34"/>
          <w:shd w:val="clear" w:color="auto" w:fill="FFFFFF"/>
          <w:lang w:bidi="ar"/>
        </w:rPr>
        <w:t>每位学员主管1-2名患者，每周进行1-2次科室集体超声查房，手把手纠正学员重症超声检查手法，</w:t>
      </w:r>
      <w:r>
        <w:rPr>
          <w:rFonts w:ascii="仿宋" w:eastAsia="仿宋" w:hAnsi="仿宋" w:cs="仿宋"/>
          <w:spacing w:val="11"/>
          <w:sz w:val="34"/>
          <w:szCs w:val="34"/>
          <w:shd w:val="clear" w:color="auto" w:fill="FFFFFF"/>
          <w:lang w:bidi="ar"/>
        </w:rPr>
        <w:lastRenderedPageBreak/>
        <w:t>根据4s原则详细解读重症图像，寻找临床治疗位点，指导后续诊疗方向。</w:t>
      </w:r>
    </w:p>
    <w:p w:rsidR="00586E35" w:rsidRDefault="00000000">
      <w:pPr>
        <w:pStyle w:val="p1"/>
        <w:widowControl/>
        <w:ind w:firstLineChars="200" w:firstLine="737"/>
        <w:rPr>
          <w:rFonts w:ascii="仿宋" w:eastAsia="仿宋" w:hAnsi="仿宋" w:cs="仿宋"/>
          <w:b/>
          <w:bCs/>
          <w:spacing w:val="11"/>
          <w:sz w:val="34"/>
          <w:szCs w:val="34"/>
          <w:shd w:val="clear" w:color="auto" w:fill="FFFFFF"/>
          <w:lang w:bidi="ar"/>
        </w:rPr>
      </w:pPr>
      <w:r>
        <w:rPr>
          <w:rFonts w:ascii="仿宋" w:eastAsia="仿宋" w:hAnsi="仿宋" w:cs="仿宋"/>
          <w:b/>
          <w:bCs/>
          <w:spacing w:val="11"/>
          <w:sz w:val="34"/>
          <w:szCs w:val="34"/>
          <w:shd w:val="clear" w:color="auto" w:fill="FFFFFF"/>
          <w:lang w:bidi="ar"/>
        </w:rPr>
        <w:t>④超声质控</w:t>
      </w:r>
    </w:p>
    <w:p w:rsidR="00586E35" w:rsidRDefault="00000000">
      <w:pPr>
        <w:pStyle w:val="p1"/>
        <w:widowControl/>
        <w:ind w:firstLineChars="200" w:firstLine="724"/>
        <w:jc w:val="both"/>
        <w:rPr>
          <w:rFonts w:ascii="仿宋" w:eastAsia="仿宋" w:hAnsi="仿宋" w:cs="仿宋"/>
          <w:spacing w:val="11"/>
          <w:sz w:val="34"/>
          <w:szCs w:val="34"/>
          <w:shd w:val="clear" w:color="auto" w:fill="FFFFFF"/>
          <w:lang w:bidi="ar"/>
        </w:rPr>
      </w:pPr>
      <w:r>
        <w:rPr>
          <w:rFonts w:ascii="仿宋" w:eastAsia="仿宋" w:hAnsi="仿宋" w:cs="仿宋"/>
          <w:spacing w:val="11"/>
          <w:sz w:val="34"/>
          <w:szCs w:val="34"/>
          <w:shd w:val="clear" w:color="auto" w:fill="FFFFFF"/>
          <w:lang w:bidi="ar"/>
        </w:rPr>
        <w:t>每周对学员的超声图像及经管病例进行</w:t>
      </w:r>
      <w:r>
        <w:rPr>
          <w:rFonts w:ascii="仿宋" w:eastAsia="仿宋" w:hAnsi="仿宋" w:cs="仿宋" w:hint="eastAsia"/>
          <w:spacing w:val="11"/>
          <w:sz w:val="34"/>
          <w:szCs w:val="34"/>
          <w:shd w:val="clear" w:color="auto" w:fill="FFFFFF"/>
          <w:lang w:bidi="ar"/>
        </w:rPr>
        <w:t>集体</w:t>
      </w:r>
      <w:r>
        <w:rPr>
          <w:rFonts w:ascii="仿宋" w:eastAsia="仿宋" w:hAnsi="仿宋" w:cs="仿宋"/>
          <w:spacing w:val="11"/>
          <w:sz w:val="34"/>
          <w:szCs w:val="34"/>
          <w:shd w:val="clear" w:color="auto" w:fill="FFFFFF"/>
          <w:lang w:bidi="ar"/>
        </w:rPr>
        <w:t>点评与质控，优秀病例可选送“福建省重症医学中心”公众号平台发布。</w:t>
      </w:r>
    </w:p>
    <w:p w:rsidR="00586E35" w:rsidRDefault="00000000">
      <w:pPr>
        <w:pStyle w:val="p1"/>
        <w:widowControl/>
        <w:ind w:firstLineChars="200" w:firstLine="737"/>
        <w:rPr>
          <w:rFonts w:ascii="仿宋" w:eastAsia="仿宋" w:hAnsi="仿宋" w:cs="仿宋"/>
          <w:b/>
          <w:bCs/>
          <w:spacing w:val="11"/>
          <w:sz w:val="34"/>
          <w:szCs w:val="34"/>
          <w:shd w:val="clear" w:color="auto" w:fill="FFFFFF"/>
          <w:lang w:bidi="ar"/>
        </w:rPr>
      </w:pPr>
      <w:r>
        <w:rPr>
          <w:rFonts w:ascii="仿宋" w:eastAsia="仿宋" w:hAnsi="仿宋" w:cs="仿宋"/>
          <w:b/>
          <w:bCs/>
          <w:spacing w:val="11"/>
          <w:sz w:val="34"/>
          <w:szCs w:val="34"/>
          <w:shd w:val="clear" w:color="auto" w:fill="FFFFFF"/>
          <w:lang w:bidi="ar"/>
        </w:rPr>
        <w:t>⑤典型病例汇报</w:t>
      </w:r>
    </w:p>
    <w:p w:rsidR="00586E35" w:rsidRDefault="00000000">
      <w:pPr>
        <w:pStyle w:val="p1"/>
        <w:widowControl/>
        <w:ind w:firstLineChars="200" w:firstLine="724"/>
        <w:jc w:val="both"/>
        <w:rPr>
          <w:rFonts w:ascii="仿宋" w:eastAsia="仿宋" w:hAnsi="仿宋" w:cs="仿宋"/>
          <w:spacing w:val="11"/>
          <w:sz w:val="34"/>
          <w:szCs w:val="34"/>
          <w:shd w:val="clear" w:color="auto" w:fill="FFFFFF"/>
          <w:lang w:bidi="ar"/>
        </w:rPr>
      </w:pPr>
      <w:r>
        <w:rPr>
          <w:rFonts w:ascii="仿宋" w:eastAsia="仿宋" w:hAnsi="仿宋" w:cs="仿宋"/>
          <w:spacing w:val="11"/>
          <w:sz w:val="34"/>
          <w:szCs w:val="34"/>
          <w:shd w:val="clear" w:color="auto" w:fill="FFFFFF"/>
          <w:lang w:bidi="ar"/>
        </w:rPr>
        <w:t>每周选取1-2个</w:t>
      </w:r>
      <w:r>
        <w:rPr>
          <w:rFonts w:ascii="仿宋" w:eastAsia="仿宋" w:hAnsi="仿宋" w:cs="仿宋" w:hint="eastAsia"/>
          <w:spacing w:val="11"/>
          <w:sz w:val="34"/>
          <w:szCs w:val="34"/>
          <w:shd w:val="clear" w:color="auto" w:fill="FFFFFF"/>
          <w:lang w:bidi="ar"/>
        </w:rPr>
        <w:t>典型</w:t>
      </w:r>
      <w:r>
        <w:rPr>
          <w:rFonts w:ascii="仿宋" w:eastAsia="仿宋" w:hAnsi="仿宋" w:cs="仿宋"/>
          <w:spacing w:val="11"/>
          <w:sz w:val="34"/>
          <w:szCs w:val="34"/>
          <w:shd w:val="clear" w:color="auto" w:fill="FFFFFF"/>
          <w:lang w:bidi="ar"/>
        </w:rPr>
        <w:t>病例，对重症临床思维进行辨析，深入解读重症超声背后的病理生理意义，引导学员利用重症超声进行方案化检查及流程化评估，逐步形成临床工作流。</w:t>
      </w:r>
    </w:p>
    <w:p w:rsidR="00586E35" w:rsidRDefault="00000000">
      <w:pPr>
        <w:pStyle w:val="p1"/>
        <w:widowControl/>
        <w:ind w:firstLineChars="200" w:firstLine="737"/>
        <w:rPr>
          <w:rFonts w:ascii="仿宋" w:eastAsia="仿宋" w:hAnsi="仿宋" w:cs="仿宋"/>
          <w:spacing w:val="11"/>
          <w:sz w:val="34"/>
          <w:szCs w:val="34"/>
          <w:shd w:val="clear" w:color="auto" w:fill="FFFFFF"/>
          <w:lang w:bidi="ar"/>
        </w:rPr>
      </w:pPr>
      <w:r>
        <w:rPr>
          <w:rFonts w:ascii="仿宋" w:eastAsia="仿宋" w:hAnsi="仿宋" w:cs="仿宋"/>
          <w:b/>
          <w:bCs/>
          <w:spacing w:val="11"/>
          <w:sz w:val="34"/>
          <w:szCs w:val="34"/>
          <w:shd w:val="clear" w:color="auto" w:fill="FFFFFF"/>
          <w:lang w:bidi="ar"/>
        </w:rPr>
        <w:t>⑥文献学习</w:t>
      </w:r>
    </w:p>
    <w:p w:rsidR="00586E35" w:rsidRDefault="00000000">
      <w:pPr>
        <w:pStyle w:val="p1"/>
        <w:widowControl/>
        <w:ind w:firstLineChars="200" w:firstLine="724"/>
        <w:jc w:val="both"/>
        <w:rPr>
          <w:rFonts w:ascii="仿宋" w:eastAsia="仿宋" w:hAnsi="仿宋" w:cs="仿宋"/>
          <w:spacing w:val="11"/>
          <w:sz w:val="34"/>
          <w:szCs w:val="34"/>
          <w:shd w:val="clear" w:color="auto" w:fill="FFFFFF"/>
          <w:lang w:bidi="ar"/>
        </w:rPr>
      </w:pPr>
      <w:r>
        <w:rPr>
          <w:rFonts w:ascii="仿宋" w:eastAsia="仿宋" w:hAnsi="仿宋" w:cs="仿宋" w:hint="eastAsia"/>
          <w:spacing w:val="11"/>
          <w:sz w:val="34"/>
          <w:szCs w:val="34"/>
          <w:shd w:val="clear" w:color="auto" w:fill="FFFFFF"/>
          <w:lang w:bidi="ar"/>
        </w:rPr>
        <w:t>定期</w:t>
      </w:r>
      <w:r>
        <w:rPr>
          <w:rFonts w:ascii="仿宋" w:eastAsia="仿宋" w:hAnsi="仿宋" w:cs="仿宋"/>
          <w:spacing w:val="11"/>
          <w:sz w:val="34"/>
          <w:szCs w:val="34"/>
          <w:shd w:val="clear" w:color="auto" w:fill="FFFFFF"/>
          <w:lang w:bidi="ar"/>
        </w:rPr>
        <w:t>组织学员进行超声文献汇报与讨论，鼓励学员独立思考，勤于深耕，追逐精化。优秀翻译作品，可推荐“重症超声研究组”微信公众号</w:t>
      </w:r>
      <w:r>
        <w:rPr>
          <w:rFonts w:ascii="仿宋" w:eastAsia="仿宋" w:hAnsi="仿宋" w:cs="仿宋" w:hint="eastAsia"/>
          <w:spacing w:val="11"/>
          <w:sz w:val="34"/>
          <w:szCs w:val="34"/>
          <w:shd w:val="clear" w:color="auto" w:fill="FFFFFF"/>
          <w:lang w:bidi="ar"/>
        </w:rPr>
        <w:t>发布。</w:t>
      </w:r>
    </w:p>
    <w:p w:rsidR="00586E35" w:rsidRDefault="00000000">
      <w:pPr>
        <w:pStyle w:val="p1"/>
        <w:widowControl/>
        <w:ind w:firstLineChars="200" w:firstLine="737"/>
        <w:rPr>
          <w:rFonts w:ascii="仿宋" w:eastAsia="仿宋" w:hAnsi="仿宋" w:cs="仿宋"/>
          <w:b/>
          <w:bCs/>
          <w:spacing w:val="11"/>
          <w:sz w:val="34"/>
          <w:szCs w:val="34"/>
          <w:shd w:val="clear" w:color="auto" w:fill="FFFFFF"/>
          <w:lang w:bidi="ar"/>
        </w:rPr>
      </w:pPr>
      <w:r>
        <w:rPr>
          <w:rFonts w:ascii="仿宋" w:eastAsia="仿宋" w:hAnsi="仿宋" w:cs="仿宋"/>
          <w:b/>
          <w:bCs/>
          <w:spacing w:val="11"/>
          <w:sz w:val="34"/>
          <w:szCs w:val="34"/>
          <w:shd w:val="clear" w:color="auto" w:fill="FFFFFF"/>
          <w:lang w:bidi="ar"/>
        </w:rPr>
        <w:t>⑦教授查房</w:t>
      </w:r>
    </w:p>
    <w:p w:rsidR="00586E35" w:rsidRDefault="00000000">
      <w:pPr>
        <w:pStyle w:val="p1"/>
        <w:widowControl/>
        <w:ind w:firstLineChars="200" w:firstLine="724"/>
        <w:jc w:val="both"/>
        <w:rPr>
          <w:rFonts w:ascii="仿宋" w:eastAsia="仿宋" w:hAnsi="仿宋" w:cs="仿宋"/>
          <w:spacing w:val="11"/>
          <w:sz w:val="34"/>
          <w:szCs w:val="34"/>
          <w:shd w:val="clear" w:color="auto" w:fill="FFFFFF"/>
          <w:lang w:bidi="ar"/>
        </w:rPr>
      </w:pPr>
      <w:r>
        <w:rPr>
          <w:rFonts w:ascii="仿宋" w:eastAsia="仿宋" w:hAnsi="仿宋" w:cs="仿宋" w:hint="eastAsia"/>
          <w:spacing w:val="11"/>
          <w:sz w:val="34"/>
          <w:szCs w:val="34"/>
          <w:shd w:val="clear" w:color="auto" w:fill="FFFFFF"/>
          <w:lang w:bidi="ar"/>
        </w:rPr>
        <w:t>不</w:t>
      </w:r>
      <w:r>
        <w:rPr>
          <w:rFonts w:ascii="仿宋" w:eastAsia="仿宋" w:hAnsi="仿宋" w:cs="仿宋"/>
          <w:spacing w:val="11"/>
          <w:sz w:val="34"/>
          <w:szCs w:val="34"/>
          <w:shd w:val="clear" w:color="auto" w:fill="FFFFFF"/>
          <w:lang w:bidi="ar"/>
        </w:rPr>
        <w:t>定期邀请</w:t>
      </w:r>
      <w:r>
        <w:rPr>
          <w:rFonts w:ascii="仿宋" w:eastAsia="仿宋" w:hAnsi="仿宋" w:cs="仿宋" w:hint="eastAsia"/>
          <w:spacing w:val="11"/>
          <w:sz w:val="34"/>
          <w:szCs w:val="34"/>
          <w:shd w:val="clear" w:color="auto" w:fill="FFFFFF"/>
          <w:lang w:bidi="ar"/>
        </w:rPr>
        <w:t>国内</w:t>
      </w:r>
      <w:r>
        <w:rPr>
          <w:rFonts w:ascii="仿宋" w:eastAsia="仿宋" w:hAnsi="仿宋" w:cs="仿宋"/>
          <w:spacing w:val="11"/>
          <w:sz w:val="34"/>
          <w:szCs w:val="34"/>
          <w:shd w:val="clear" w:color="auto" w:fill="FFFFFF"/>
          <w:lang w:bidi="ar"/>
        </w:rPr>
        <w:t>CCUSG专家进行《重症超声与血流动力学》专项查房、病例讨论</w:t>
      </w:r>
      <w:r>
        <w:rPr>
          <w:rFonts w:ascii="仿宋" w:eastAsia="仿宋" w:hAnsi="仿宋" w:cs="仿宋" w:hint="eastAsia"/>
          <w:spacing w:val="11"/>
          <w:sz w:val="34"/>
          <w:szCs w:val="34"/>
          <w:shd w:val="clear" w:color="auto" w:fill="FFFFFF"/>
          <w:lang w:bidi="ar"/>
        </w:rPr>
        <w:t>。</w:t>
      </w:r>
    </w:p>
    <w:p w:rsidR="00586E35" w:rsidRDefault="00000000">
      <w:pPr>
        <w:pStyle w:val="p1"/>
        <w:widowControl/>
        <w:ind w:firstLineChars="200" w:firstLine="737"/>
        <w:rPr>
          <w:rFonts w:ascii="仿宋" w:eastAsia="仿宋" w:hAnsi="仿宋" w:cs="仿宋"/>
          <w:b/>
          <w:bCs/>
          <w:spacing w:val="11"/>
          <w:sz w:val="34"/>
          <w:szCs w:val="34"/>
          <w:shd w:val="clear" w:color="auto" w:fill="FFFFFF"/>
          <w:lang w:bidi="ar"/>
        </w:rPr>
      </w:pPr>
      <w:r>
        <w:rPr>
          <w:rFonts w:ascii="仿宋" w:eastAsia="仿宋" w:hAnsi="仿宋" w:cs="仿宋"/>
          <w:b/>
          <w:bCs/>
          <w:spacing w:val="11"/>
          <w:sz w:val="34"/>
          <w:szCs w:val="34"/>
          <w:shd w:val="clear" w:color="auto" w:fill="FFFFFF"/>
          <w:lang w:bidi="ar"/>
        </w:rPr>
        <w:t>⑧定期考核</w:t>
      </w:r>
    </w:p>
    <w:p w:rsidR="00586E35" w:rsidRDefault="00000000">
      <w:pPr>
        <w:pStyle w:val="p1"/>
        <w:widowControl/>
        <w:ind w:firstLineChars="200" w:firstLine="724"/>
        <w:jc w:val="both"/>
        <w:rPr>
          <w:rFonts w:ascii="仿宋" w:eastAsia="仿宋" w:hAnsi="仿宋" w:cs="仿宋"/>
          <w:spacing w:val="11"/>
          <w:sz w:val="34"/>
          <w:szCs w:val="34"/>
          <w:shd w:val="clear" w:color="auto" w:fill="FFFFFF"/>
          <w:lang w:bidi="ar"/>
        </w:rPr>
      </w:pPr>
      <w:r>
        <w:rPr>
          <w:rFonts w:ascii="仿宋" w:eastAsia="仿宋" w:hAnsi="仿宋" w:cs="仿宋"/>
          <w:spacing w:val="11"/>
          <w:sz w:val="34"/>
          <w:szCs w:val="34"/>
          <w:shd w:val="clear" w:color="auto" w:fill="FFFFFF"/>
          <w:lang w:bidi="ar"/>
        </w:rPr>
        <w:t>对专修班学员进行每月一次的考核，考核内容包括：理论考试、实践操作、图像解读、病例</w:t>
      </w:r>
      <w:r>
        <w:rPr>
          <w:rFonts w:ascii="仿宋" w:eastAsia="仿宋" w:hAnsi="仿宋" w:cs="仿宋" w:hint="eastAsia"/>
          <w:spacing w:val="11"/>
          <w:sz w:val="34"/>
          <w:szCs w:val="34"/>
          <w:shd w:val="clear" w:color="auto" w:fill="FFFFFF"/>
          <w:lang w:bidi="ar"/>
        </w:rPr>
        <w:t>思辨</w:t>
      </w:r>
      <w:r>
        <w:rPr>
          <w:rFonts w:ascii="仿宋" w:eastAsia="仿宋" w:hAnsi="仿宋" w:cs="仿宋"/>
          <w:spacing w:val="11"/>
          <w:sz w:val="34"/>
          <w:szCs w:val="34"/>
          <w:shd w:val="clear" w:color="auto" w:fill="FFFFFF"/>
          <w:lang w:bidi="ar"/>
        </w:rPr>
        <w:t>等，巩固阶段学习成果。</w:t>
      </w:r>
    </w:p>
    <w:p w:rsidR="00586E35" w:rsidRDefault="00000000">
      <w:pPr>
        <w:pStyle w:val="p1"/>
        <w:widowControl/>
        <w:ind w:firstLineChars="200" w:firstLine="737"/>
        <w:rPr>
          <w:rFonts w:ascii="仿宋" w:eastAsia="仿宋" w:hAnsi="仿宋" w:cs="仿宋"/>
          <w:b/>
          <w:bCs/>
          <w:spacing w:val="11"/>
          <w:sz w:val="34"/>
          <w:szCs w:val="34"/>
          <w:shd w:val="clear" w:color="auto" w:fill="FFFFFF"/>
          <w:lang w:bidi="ar"/>
        </w:rPr>
      </w:pPr>
      <w:r>
        <w:rPr>
          <w:rFonts w:ascii="仿宋" w:eastAsia="仿宋" w:hAnsi="仿宋" w:cs="仿宋"/>
          <w:b/>
          <w:bCs/>
          <w:spacing w:val="11"/>
          <w:sz w:val="34"/>
          <w:szCs w:val="34"/>
          <w:shd w:val="clear" w:color="auto" w:fill="FFFFFF"/>
          <w:lang w:bidi="ar"/>
        </w:rPr>
        <w:lastRenderedPageBreak/>
        <w:t>⑨科研培训</w:t>
      </w:r>
    </w:p>
    <w:p w:rsidR="00586E35" w:rsidRDefault="00000000">
      <w:pPr>
        <w:pStyle w:val="p1"/>
        <w:widowControl/>
        <w:ind w:firstLineChars="200" w:firstLine="724"/>
        <w:jc w:val="both"/>
        <w:rPr>
          <w:rFonts w:ascii="仿宋" w:eastAsia="仿宋" w:hAnsi="仿宋" w:cs="仿宋"/>
          <w:spacing w:val="11"/>
          <w:sz w:val="34"/>
          <w:szCs w:val="34"/>
          <w:shd w:val="clear" w:color="auto" w:fill="FFFFFF"/>
          <w:lang w:bidi="ar"/>
        </w:rPr>
      </w:pPr>
      <w:r>
        <w:rPr>
          <w:rFonts w:ascii="仿宋" w:eastAsia="仿宋" w:hAnsi="仿宋" w:cs="仿宋"/>
          <w:spacing w:val="11"/>
          <w:sz w:val="34"/>
          <w:szCs w:val="34"/>
          <w:shd w:val="clear" w:color="auto" w:fill="FFFFFF"/>
          <w:lang w:bidi="ar"/>
        </w:rPr>
        <w:t>按照学员个人兴趣及专业方向，安排专人指导重症超声科研立题、资料收集、数据分析、论文撰写，投稿及修改工作。</w:t>
      </w:r>
    </w:p>
    <w:p w:rsidR="00586E35" w:rsidRDefault="00000000">
      <w:pPr>
        <w:pStyle w:val="p1"/>
        <w:widowControl/>
        <w:ind w:firstLineChars="200" w:firstLine="737"/>
        <w:rPr>
          <w:rFonts w:ascii="仿宋" w:eastAsia="仿宋" w:hAnsi="仿宋" w:cs="仿宋"/>
          <w:b/>
          <w:bCs/>
          <w:spacing w:val="11"/>
          <w:sz w:val="34"/>
          <w:szCs w:val="34"/>
          <w:shd w:val="clear" w:color="auto" w:fill="FFFFFF"/>
          <w:lang w:bidi="ar"/>
        </w:rPr>
      </w:pPr>
      <w:r>
        <w:rPr>
          <w:rFonts w:ascii="仿宋" w:eastAsia="仿宋" w:hAnsi="仿宋" w:cs="仿宋"/>
          <w:b/>
          <w:bCs/>
          <w:spacing w:val="11"/>
          <w:sz w:val="34"/>
          <w:szCs w:val="34"/>
          <w:shd w:val="clear" w:color="auto" w:fill="FFFFFF"/>
          <w:lang w:bidi="ar"/>
        </w:rPr>
        <w:t>⑩院内学习</w:t>
      </w:r>
    </w:p>
    <w:p w:rsidR="00586E35" w:rsidRDefault="00000000">
      <w:pPr>
        <w:pStyle w:val="p1"/>
        <w:widowControl/>
        <w:ind w:firstLineChars="200" w:firstLine="724"/>
        <w:jc w:val="both"/>
        <w:rPr>
          <w:rFonts w:ascii="仿宋" w:eastAsia="仿宋" w:hAnsi="仿宋" w:cs="仿宋"/>
          <w:spacing w:val="11"/>
          <w:sz w:val="34"/>
          <w:szCs w:val="34"/>
          <w:shd w:val="clear" w:color="auto" w:fill="FFFFFF"/>
          <w:lang w:bidi="ar"/>
        </w:rPr>
      </w:pPr>
      <w:r>
        <w:rPr>
          <w:rFonts w:ascii="仿宋" w:eastAsia="仿宋" w:hAnsi="仿宋" w:cs="仿宋"/>
          <w:spacing w:val="11"/>
          <w:sz w:val="34"/>
          <w:szCs w:val="34"/>
          <w:shd w:val="clear" w:color="auto" w:fill="FFFFFF"/>
          <w:lang w:bidi="ar"/>
        </w:rPr>
        <w:t>全程组织参加福建省立医院重症医学中心的所有教学活动，近距离接触重症呼吸</w:t>
      </w:r>
      <w:r w:rsidR="007536B5">
        <w:rPr>
          <w:rFonts w:ascii="仿宋" w:eastAsia="仿宋" w:hAnsi="仿宋" w:cs="仿宋" w:hint="eastAsia"/>
          <w:spacing w:val="11"/>
          <w:sz w:val="34"/>
          <w:szCs w:val="34"/>
          <w:shd w:val="clear" w:color="auto" w:fill="FFFFFF"/>
          <w:lang w:bidi="ar"/>
        </w:rPr>
        <w:t>、</w:t>
      </w:r>
      <w:r>
        <w:rPr>
          <w:rFonts w:ascii="仿宋" w:eastAsia="仿宋" w:hAnsi="仿宋" w:cs="仿宋"/>
          <w:spacing w:val="11"/>
          <w:sz w:val="34"/>
          <w:szCs w:val="34"/>
          <w:shd w:val="clear" w:color="auto" w:fill="FFFFFF"/>
          <w:lang w:bidi="ar"/>
        </w:rPr>
        <w:t>重症心脏</w:t>
      </w:r>
      <w:r w:rsidR="007536B5">
        <w:rPr>
          <w:rFonts w:ascii="仿宋" w:eastAsia="仿宋" w:hAnsi="仿宋" w:cs="仿宋" w:hint="eastAsia"/>
          <w:spacing w:val="11"/>
          <w:sz w:val="34"/>
          <w:szCs w:val="34"/>
          <w:shd w:val="clear" w:color="auto" w:fill="FFFFFF"/>
          <w:lang w:bidi="ar"/>
        </w:rPr>
        <w:t>、</w:t>
      </w:r>
      <w:r>
        <w:rPr>
          <w:rFonts w:ascii="仿宋" w:eastAsia="仿宋" w:hAnsi="仿宋" w:cs="仿宋"/>
          <w:spacing w:val="11"/>
          <w:sz w:val="34"/>
          <w:szCs w:val="34"/>
          <w:shd w:val="clear" w:color="auto" w:fill="FFFFFF"/>
          <w:lang w:bidi="ar"/>
        </w:rPr>
        <w:t>重症神经</w:t>
      </w:r>
      <w:r w:rsidR="007536B5">
        <w:rPr>
          <w:rFonts w:ascii="仿宋" w:eastAsia="仿宋" w:hAnsi="仿宋" w:cs="仿宋" w:hint="eastAsia"/>
          <w:spacing w:val="11"/>
          <w:sz w:val="34"/>
          <w:szCs w:val="34"/>
          <w:shd w:val="clear" w:color="auto" w:fill="FFFFFF"/>
          <w:lang w:bidi="ar"/>
        </w:rPr>
        <w:t>、</w:t>
      </w:r>
      <w:r>
        <w:rPr>
          <w:rFonts w:ascii="仿宋" w:eastAsia="仿宋" w:hAnsi="仿宋" w:cs="仿宋"/>
          <w:spacing w:val="11"/>
          <w:sz w:val="34"/>
          <w:szCs w:val="34"/>
          <w:shd w:val="clear" w:color="auto" w:fill="FFFFFF"/>
          <w:lang w:bidi="ar"/>
        </w:rPr>
        <w:t>重症</w:t>
      </w:r>
      <w:r>
        <w:rPr>
          <w:rFonts w:ascii="仿宋" w:eastAsia="仿宋" w:hAnsi="仿宋" w:cs="仿宋" w:hint="eastAsia"/>
          <w:spacing w:val="11"/>
          <w:sz w:val="34"/>
          <w:szCs w:val="34"/>
          <w:shd w:val="clear" w:color="auto" w:fill="FFFFFF"/>
          <w:lang w:bidi="ar"/>
        </w:rPr>
        <w:t>消化</w:t>
      </w:r>
      <w:r>
        <w:rPr>
          <w:rFonts w:ascii="仿宋" w:eastAsia="仿宋" w:hAnsi="仿宋" w:cs="仿宋"/>
          <w:spacing w:val="11"/>
          <w:sz w:val="34"/>
          <w:szCs w:val="34"/>
          <w:shd w:val="clear" w:color="auto" w:fill="FFFFFF"/>
          <w:lang w:bidi="ar"/>
        </w:rPr>
        <w:t>、重症感染等相关学术理念。协助有兴趣者参加福建省立医院相关科室举办的继续教育项目（急诊医学</w:t>
      </w:r>
      <w:r>
        <w:rPr>
          <w:rFonts w:ascii="仿宋" w:eastAsia="仿宋" w:hAnsi="仿宋" w:cs="仿宋" w:hint="eastAsia"/>
          <w:spacing w:val="11"/>
          <w:sz w:val="34"/>
          <w:szCs w:val="34"/>
          <w:shd w:val="clear" w:color="auto" w:fill="FFFFFF"/>
          <w:lang w:bidi="ar"/>
        </w:rPr>
        <w:t>中心</w:t>
      </w:r>
      <w:r>
        <w:rPr>
          <w:rFonts w:ascii="仿宋" w:eastAsia="仿宋" w:hAnsi="仿宋" w:cs="仿宋"/>
          <w:spacing w:val="11"/>
          <w:sz w:val="34"/>
          <w:szCs w:val="34"/>
          <w:shd w:val="clear" w:color="auto" w:fill="FFFFFF"/>
          <w:lang w:bidi="ar"/>
        </w:rPr>
        <w:t>、</w:t>
      </w:r>
      <w:r>
        <w:rPr>
          <w:rFonts w:ascii="仿宋" w:eastAsia="仿宋" w:hAnsi="仿宋" w:cs="仿宋" w:hint="eastAsia"/>
          <w:spacing w:val="11"/>
          <w:sz w:val="34"/>
          <w:szCs w:val="34"/>
          <w:shd w:val="clear" w:color="auto" w:fill="FFFFFF"/>
          <w:lang w:bidi="ar"/>
        </w:rPr>
        <w:t>麻醉医学中心、胃肠医学中心、胸部医学中心</w:t>
      </w:r>
      <w:r>
        <w:rPr>
          <w:rFonts w:ascii="仿宋" w:eastAsia="仿宋" w:hAnsi="仿宋" w:cs="仿宋"/>
          <w:spacing w:val="11"/>
          <w:sz w:val="34"/>
          <w:szCs w:val="34"/>
          <w:shd w:val="clear" w:color="auto" w:fill="FFFFFF"/>
          <w:lang w:bidi="ar"/>
        </w:rPr>
        <w:t>等）。</w:t>
      </w:r>
    </w:p>
    <w:p w:rsidR="00586E35" w:rsidRDefault="00000000">
      <w:pPr>
        <w:pStyle w:val="p1"/>
        <w:widowControl/>
        <w:ind w:firstLineChars="200" w:firstLine="737"/>
        <w:rPr>
          <w:rFonts w:ascii="仿宋" w:eastAsia="仿宋" w:hAnsi="仿宋" w:cs="仿宋"/>
          <w:b/>
          <w:bCs/>
          <w:spacing w:val="11"/>
          <w:sz w:val="34"/>
          <w:szCs w:val="34"/>
          <w:shd w:val="clear" w:color="auto" w:fill="FFFFFF"/>
          <w:lang w:bidi="ar"/>
        </w:rPr>
      </w:pPr>
      <w:r>
        <w:rPr>
          <w:rFonts w:ascii="仿宋" w:eastAsia="仿宋" w:hAnsi="仿宋" w:cs="仿宋"/>
          <w:b/>
          <w:bCs/>
          <w:spacing w:val="11"/>
          <w:sz w:val="34"/>
          <w:szCs w:val="34"/>
          <w:shd w:val="clear" w:color="auto" w:fill="FFFFFF"/>
          <w:lang w:bidi="ar"/>
        </w:rPr>
        <w:t>⑪其他专项培训</w:t>
      </w:r>
    </w:p>
    <w:p w:rsidR="00586E35" w:rsidRDefault="00000000">
      <w:pPr>
        <w:pStyle w:val="p1"/>
        <w:widowControl/>
        <w:ind w:firstLineChars="200" w:firstLine="724"/>
        <w:jc w:val="both"/>
        <w:rPr>
          <w:rFonts w:ascii="仿宋" w:eastAsia="仿宋" w:hAnsi="仿宋" w:cs="仿宋"/>
          <w:spacing w:val="11"/>
          <w:sz w:val="34"/>
          <w:szCs w:val="34"/>
          <w:shd w:val="clear" w:color="auto" w:fill="FFFFFF"/>
          <w:lang w:bidi="ar"/>
        </w:rPr>
      </w:pPr>
      <w:r>
        <w:rPr>
          <w:rFonts w:ascii="仿宋" w:eastAsia="仿宋" w:hAnsi="仿宋" w:cs="仿宋"/>
          <w:spacing w:val="11"/>
          <w:sz w:val="34"/>
          <w:szCs w:val="34"/>
          <w:shd w:val="clear" w:color="auto" w:fill="FFFFFF"/>
          <w:lang w:bidi="ar"/>
        </w:rPr>
        <w:t>所有专修班学员均可优先参加福建省立医院重症医学中心举办的所有培训班，包括</w:t>
      </w:r>
      <w:r>
        <w:rPr>
          <w:rFonts w:ascii="仿宋" w:eastAsia="仿宋" w:hAnsi="仿宋" w:cs="仿宋"/>
          <w:b/>
          <w:bCs/>
          <w:spacing w:val="11"/>
          <w:sz w:val="34"/>
          <w:szCs w:val="34"/>
          <w:shd w:val="clear" w:color="auto" w:fill="FFFFFF"/>
          <w:lang w:bidi="ar"/>
        </w:rPr>
        <w:t>福建省重症超声培训班，重症血液净化学习班</w:t>
      </w:r>
      <w:r>
        <w:rPr>
          <w:rFonts w:ascii="仿宋" w:eastAsia="仿宋" w:hAnsi="仿宋" w:cs="仿宋"/>
          <w:spacing w:val="11"/>
          <w:sz w:val="34"/>
          <w:szCs w:val="34"/>
          <w:shd w:val="clear" w:color="auto" w:fill="FFFFFF"/>
          <w:lang w:bidi="ar"/>
        </w:rPr>
        <w:t>等。</w:t>
      </w:r>
    </w:p>
    <w:p w:rsidR="00586E35" w:rsidRDefault="00000000">
      <w:pPr>
        <w:pStyle w:val="p1"/>
        <w:widowControl/>
        <w:ind w:firstLineChars="200" w:firstLine="697"/>
        <w:jc w:val="both"/>
        <w:rPr>
          <w:rFonts w:ascii="仿宋" w:eastAsia="仿宋" w:hAnsi="仿宋" w:cs="仿宋"/>
          <w:b/>
          <w:bCs/>
          <w:spacing w:val="11"/>
          <w:sz w:val="34"/>
          <w:szCs w:val="34"/>
          <w:shd w:val="clear" w:color="auto" w:fill="FFFFFF"/>
          <w:lang w:bidi="ar"/>
        </w:rPr>
      </w:pPr>
      <w:r>
        <w:rPr>
          <w:rFonts w:ascii="system-ui" w:eastAsia="system-ui" w:hAnsi="system-ui" w:cs="system-ui"/>
          <w:b/>
          <w:bCs/>
          <w:spacing w:val="11"/>
          <w:sz w:val="32"/>
          <w:szCs w:val="32"/>
        </w:rPr>
        <w:t>⑫</w:t>
      </w:r>
      <w:r>
        <w:rPr>
          <w:rFonts w:ascii="仿宋" w:eastAsia="仿宋" w:hAnsi="仿宋" w:cs="仿宋"/>
          <w:b/>
          <w:bCs/>
          <w:spacing w:val="11"/>
          <w:sz w:val="34"/>
          <w:szCs w:val="34"/>
          <w:shd w:val="clear" w:color="auto" w:fill="FFFFFF"/>
          <w:lang w:bidi="ar"/>
        </w:rPr>
        <w:t>结业考试</w:t>
      </w:r>
    </w:p>
    <w:p w:rsidR="00586E35" w:rsidRDefault="00000000">
      <w:pPr>
        <w:pStyle w:val="p1"/>
        <w:widowControl/>
        <w:ind w:firstLineChars="200" w:firstLine="724"/>
        <w:jc w:val="both"/>
        <w:rPr>
          <w:rFonts w:ascii="仿宋" w:eastAsia="仿宋" w:hAnsi="仿宋" w:cs="仿宋"/>
          <w:spacing w:val="11"/>
          <w:sz w:val="34"/>
          <w:szCs w:val="34"/>
          <w:shd w:val="clear" w:color="auto" w:fill="FFFFFF"/>
          <w:lang w:bidi="ar"/>
        </w:rPr>
      </w:pPr>
      <w:r>
        <w:rPr>
          <w:rFonts w:ascii="仿宋" w:eastAsia="仿宋" w:hAnsi="仿宋" w:cs="仿宋"/>
          <w:spacing w:val="11"/>
          <w:sz w:val="34"/>
          <w:szCs w:val="34"/>
          <w:shd w:val="clear" w:color="auto" w:fill="FFFFFF"/>
          <w:lang w:bidi="ar"/>
        </w:rPr>
        <w:t>3个月专修班结束前，统一组织结业考试</w:t>
      </w:r>
      <w:r w:rsidR="003B3B81">
        <w:rPr>
          <w:rFonts w:ascii="仿宋" w:eastAsia="仿宋" w:hAnsi="仿宋" w:cs="仿宋" w:hint="eastAsia"/>
          <w:spacing w:val="11"/>
          <w:sz w:val="34"/>
          <w:szCs w:val="34"/>
          <w:shd w:val="clear" w:color="auto" w:fill="FFFFFF"/>
          <w:lang w:bidi="ar"/>
        </w:rPr>
        <w:t>（理论+实操+临床病例）</w:t>
      </w:r>
      <w:r>
        <w:rPr>
          <w:rFonts w:ascii="仿宋" w:eastAsia="仿宋" w:hAnsi="仿宋" w:cs="仿宋"/>
          <w:spacing w:val="11"/>
          <w:sz w:val="34"/>
          <w:szCs w:val="34"/>
          <w:shd w:val="clear" w:color="auto" w:fill="FFFFFF"/>
          <w:lang w:bidi="ar"/>
        </w:rPr>
        <w:t>。</w:t>
      </w:r>
    </w:p>
    <w:p w:rsidR="007536B5" w:rsidRDefault="007536B5">
      <w:pPr>
        <w:pStyle w:val="a3"/>
        <w:widowControl/>
        <w:spacing w:beforeAutospacing="0" w:afterAutospacing="0"/>
        <w:jc w:val="both"/>
        <w:rPr>
          <w:rStyle w:val="a4"/>
          <w:rFonts w:ascii="system-ui" w:eastAsia="system-ui" w:hAnsi="system-ui" w:cs="system-ui"/>
          <w:color w:val="F60B0B"/>
          <w:spacing w:val="11"/>
          <w:sz w:val="36"/>
          <w:szCs w:val="36"/>
        </w:rPr>
      </w:pPr>
    </w:p>
    <w:p w:rsidR="00586E35" w:rsidRDefault="00000000">
      <w:pPr>
        <w:pStyle w:val="a3"/>
        <w:widowControl/>
        <w:spacing w:beforeAutospacing="0" w:afterAutospacing="0"/>
        <w:jc w:val="both"/>
        <w:rPr>
          <w:rStyle w:val="a4"/>
          <w:rFonts w:ascii="system-ui" w:eastAsia="system-ui" w:hAnsi="system-ui" w:cs="system-ui"/>
          <w:color w:val="F60B0B"/>
          <w:spacing w:val="11"/>
          <w:sz w:val="36"/>
          <w:szCs w:val="36"/>
        </w:rPr>
      </w:pPr>
      <w:r>
        <w:rPr>
          <w:rStyle w:val="a4"/>
          <w:rFonts w:ascii="system-ui" w:eastAsia="system-ui" w:hAnsi="system-ui" w:cs="system-ui" w:hint="eastAsia"/>
          <w:color w:val="F60B0B"/>
          <w:spacing w:val="11"/>
          <w:sz w:val="36"/>
          <w:szCs w:val="36"/>
        </w:rPr>
        <w:t>培训时长</w:t>
      </w:r>
      <w:r>
        <w:rPr>
          <w:rStyle w:val="a4"/>
          <w:rFonts w:ascii="system-ui" w:eastAsia="system-ui" w:hAnsi="system-ui" w:cs="system-ui"/>
          <w:color w:val="F60B0B"/>
          <w:spacing w:val="11"/>
          <w:sz w:val="36"/>
          <w:szCs w:val="36"/>
        </w:rPr>
        <w:t>、</w:t>
      </w:r>
      <w:r>
        <w:rPr>
          <w:rStyle w:val="a4"/>
          <w:rFonts w:ascii="system-ui" w:eastAsia="system-ui" w:hAnsi="system-ui" w:cs="system-ui" w:hint="eastAsia"/>
          <w:color w:val="F60B0B"/>
          <w:spacing w:val="11"/>
          <w:sz w:val="36"/>
          <w:szCs w:val="36"/>
        </w:rPr>
        <w:t>招收月份</w:t>
      </w:r>
      <w:r>
        <w:rPr>
          <w:rStyle w:val="a4"/>
          <w:rFonts w:ascii="system-ui" w:eastAsia="system-ui" w:hAnsi="system-ui" w:cs="system-ui"/>
          <w:color w:val="F60B0B"/>
          <w:spacing w:val="11"/>
          <w:sz w:val="36"/>
          <w:szCs w:val="36"/>
        </w:rPr>
        <w:t>及费用</w:t>
      </w:r>
    </w:p>
    <w:p w:rsidR="00586E35" w:rsidRDefault="00000000">
      <w:pPr>
        <w:pStyle w:val="p1"/>
        <w:widowControl/>
        <w:jc w:val="both"/>
        <w:rPr>
          <w:rFonts w:ascii="仿宋" w:eastAsia="仿宋" w:hAnsi="仿宋" w:cs="仿宋"/>
          <w:spacing w:val="11"/>
          <w:sz w:val="34"/>
          <w:szCs w:val="34"/>
          <w:shd w:val="clear" w:color="auto" w:fill="FFFFFF"/>
          <w:lang w:bidi="ar"/>
        </w:rPr>
      </w:pPr>
      <w:r>
        <w:rPr>
          <w:rFonts w:ascii="仿宋" w:eastAsia="仿宋" w:hAnsi="仿宋" w:cs="仿宋"/>
          <w:spacing w:val="11"/>
          <w:sz w:val="34"/>
          <w:szCs w:val="34"/>
          <w:shd w:val="clear" w:color="auto" w:fill="FFFFFF"/>
          <w:lang w:bidi="ar"/>
        </w:rPr>
        <w:t>1、时长：3个月</w:t>
      </w:r>
      <w:r>
        <w:rPr>
          <w:rFonts w:ascii="仿宋" w:eastAsia="仿宋" w:hAnsi="仿宋" w:cs="仿宋" w:hint="eastAsia"/>
          <w:spacing w:val="11"/>
          <w:sz w:val="34"/>
          <w:szCs w:val="34"/>
          <w:shd w:val="clear" w:color="auto" w:fill="FFFFFF"/>
          <w:lang w:bidi="ar"/>
        </w:rPr>
        <w:t>/期</w:t>
      </w:r>
      <w:r>
        <w:rPr>
          <w:rFonts w:ascii="仿宋" w:eastAsia="仿宋" w:hAnsi="仿宋" w:cs="仿宋"/>
          <w:spacing w:val="11"/>
          <w:sz w:val="34"/>
          <w:szCs w:val="34"/>
          <w:shd w:val="clear" w:color="auto" w:fill="FFFFFF"/>
          <w:lang w:bidi="ar"/>
        </w:rPr>
        <w:t>；</w:t>
      </w:r>
    </w:p>
    <w:p w:rsidR="00586E35" w:rsidRDefault="00000000">
      <w:pPr>
        <w:pStyle w:val="p1"/>
        <w:widowControl/>
        <w:jc w:val="both"/>
        <w:rPr>
          <w:rFonts w:ascii="仿宋" w:eastAsia="仿宋" w:hAnsi="仿宋" w:cs="仿宋"/>
          <w:spacing w:val="11"/>
          <w:sz w:val="34"/>
          <w:szCs w:val="34"/>
          <w:shd w:val="clear" w:color="auto" w:fill="FFFFFF"/>
          <w:lang w:bidi="ar"/>
        </w:rPr>
      </w:pPr>
      <w:r>
        <w:rPr>
          <w:rFonts w:ascii="仿宋" w:eastAsia="仿宋" w:hAnsi="仿宋" w:cs="仿宋"/>
          <w:spacing w:val="11"/>
          <w:sz w:val="34"/>
          <w:szCs w:val="34"/>
          <w:shd w:val="clear" w:color="auto" w:fill="FFFFFF"/>
          <w:lang w:bidi="ar"/>
        </w:rPr>
        <w:t>2、招收月份：</w:t>
      </w:r>
      <w:r>
        <w:rPr>
          <w:rFonts w:ascii="仿宋" w:eastAsia="仿宋" w:hAnsi="仿宋" w:cs="仿宋" w:hint="eastAsia"/>
          <w:spacing w:val="11"/>
          <w:sz w:val="34"/>
          <w:szCs w:val="34"/>
          <w:shd w:val="clear" w:color="auto" w:fill="FFFFFF"/>
          <w:lang w:bidi="ar"/>
        </w:rPr>
        <w:t>每年2期，3月份及1</w:t>
      </w:r>
      <w:r>
        <w:rPr>
          <w:rFonts w:ascii="仿宋" w:eastAsia="仿宋" w:hAnsi="仿宋" w:cs="仿宋"/>
          <w:spacing w:val="11"/>
          <w:sz w:val="34"/>
          <w:szCs w:val="34"/>
          <w:shd w:val="clear" w:color="auto" w:fill="FFFFFF"/>
          <w:lang w:bidi="ar"/>
        </w:rPr>
        <w:t>0月份；</w:t>
      </w:r>
    </w:p>
    <w:p w:rsidR="00586E35" w:rsidRDefault="00000000">
      <w:pPr>
        <w:pStyle w:val="p1"/>
        <w:widowControl/>
        <w:jc w:val="both"/>
        <w:rPr>
          <w:rFonts w:ascii="仿宋" w:eastAsia="仿宋" w:hAnsi="仿宋" w:cs="仿宋"/>
          <w:spacing w:val="11"/>
          <w:sz w:val="34"/>
          <w:szCs w:val="34"/>
          <w:shd w:val="clear" w:color="auto" w:fill="FFFFFF"/>
          <w:lang w:bidi="ar"/>
        </w:rPr>
      </w:pPr>
      <w:r>
        <w:rPr>
          <w:rFonts w:ascii="仿宋" w:eastAsia="仿宋" w:hAnsi="仿宋" w:cs="仿宋" w:hint="eastAsia"/>
          <w:spacing w:val="11"/>
          <w:sz w:val="34"/>
          <w:szCs w:val="34"/>
          <w:shd w:val="clear" w:color="auto" w:fill="FFFFFF"/>
          <w:lang w:bidi="ar"/>
        </w:rPr>
        <w:lastRenderedPageBreak/>
        <w:t>3、本期专修时间：10月8日-1月8日</w:t>
      </w:r>
    </w:p>
    <w:p w:rsidR="00586E35" w:rsidRDefault="00000000">
      <w:pPr>
        <w:pStyle w:val="p1"/>
        <w:widowControl/>
        <w:jc w:val="both"/>
        <w:rPr>
          <w:rFonts w:ascii="仿宋" w:eastAsia="仿宋" w:hAnsi="仿宋" w:cs="仿宋"/>
          <w:spacing w:val="11"/>
          <w:sz w:val="34"/>
          <w:szCs w:val="34"/>
          <w:shd w:val="clear" w:color="auto" w:fill="FFFFFF"/>
          <w:lang w:bidi="ar"/>
        </w:rPr>
      </w:pPr>
      <w:r>
        <w:rPr>
          <w:rFonts w:ascii="仿宋" w:eastAsia="仿宋" w:hAnsi="仿宋" w:cs="仿宋" w:hint="eastAsia"/>
          <w:spacing w:val="11"/>
          <w:sz w:val="34"/>
          <w:szCs w:val="34"/>
          <w:shd w:val="clear" w:color="auto" w:fill="FFFFFF"/>
          <w:lang w:bidi="ar"/>
        </w:rPr>
        <w:t>4</w:t>
      </w:r>
      <w:r>
        <w:rPr>
          <w:rFonts w:ascii="仿宋" w:eastAsia="仿宋" w:hAnsi="仿宋" w:cs="仿宋"/>
          <w:spacing w:val="11"/>
          <w:sz w:val="34"/>
          <w:szCs w:val="34"/>
          <w:shd w:val="clear" w:color="auto" w:fill="FFFFFF"/>
          <w:lang w:bidi="ar"/>
        </w:rPr>
        <w:t>、进修费用：</w:t>
      </w:r>
      <w:r>
        <w:rPr>
          <w:rFonts w:ascii="仿宋" w:eastAsia="仿宋" w:hAnsi="仿宋" w:cs="仿宋" w:hint="eastAsia"/>
          <w:spacing w:val="11"/>
          <w:sz w:val="34"/>
          <w:szCs w:val="34"/>
          <w:shd w:val="clear" w:color="auto" w:fill="FFFFFF"/>
          <w:lang w:bidi="ar"/>
        </w:rPr>
        <w:t>100</w:t>
      </w:r>
      <w:r>
        <w:rPr>
          <w:rFonts w:ascii="仿宋" w:eastAsia="仿宋" w:hAnsi="仿宋" w:cs="仿宋"/>
          <w:spacing w:val="11"/>
          <w:sz w:val="34"/>
          <w:szCs w:val="34"/>
          <w:shd w:val="clear" w:color="auto" w:fill="FFFFFF"/>
          <w:lang w:bidi="ar"/>
        </w:rPr>
        <w:t>元</w:t>
      </w:r>
      <w:r>
        <w:rPr>
          <w:rFonts w:ascii="仿宋" w:eastAsia="仿宋" w:hAnsi="仿宋" w:cs="仿宋" w:hint="eastAsia"/>
          <w:spacing w:val="11"/>
          <w:sz w:val="34"/>
          <w:szCs w:val="34"/>
          <w:shd w:val="clear" w:color="auto" w:fill="FFFFFF"/>
          <w:lang w:bidi="ar"/>
        </w:rPr>
        <w:t>/月</w:t>
      </w:r>
      <w:r>
        <w:rPr>
          <w:rFonts w:ascii="仿宋" w:eastAsia="仿宋" w:hAnsi="仿宋" w:cs="仿宋"/>
          <w:spacing w:val="11"/>
          <w:sz w:val="34"/>
          <w:szCs w:val="34"/>
          <w:shd w:val="clear" w:color="auto" w:fill="FFFFFF"/>
          <w:lang w:bidi="ar"/>
        </w:rPr>
        <w:t>。</w:t>
      </w:r>
    </w:p>
    <w:p w:rsidR="00586E35" w:rsidRDefault="00000000">
      <w:pPr>
        <w:pStyle w:val="p1"/>
        <w:widowControl/>
        <w:jc w:val="both"/>
        <w:rPr>
          <w:rFonts w:ascii="仿宋" w:eastAsia="仿宋" w:hAnsi="仿宋" w:cs="仿宋"/>
          <w:spacing w:val="11"/>
          <w:sz w:val="34"/>
          <w:szCs w:val="34"/>
          <w:shd w:val="clear" w:color="auto" w:fill="FFFFFF"/>
          <w:lang w:bidi="ar"/>
        </w:rPr>
      </w:pPr>
      <w:r>
        <w:rPr>
          <w:rFonts w:ascii="仿宋" w:eastAsia="仿宋" w:hAnsi="仿宋" w:cs="仿宋" w:hint="eastAsia"/>
          <w:spacing w:val="11"/>
          <w:sz w:val="34"/>
          <w:szCs w:val="34"/>
          <w:shd w:val="clear" w:color="auto" w:fill="FFFFFF"/>
          <w:lang w:bidi="ar"/>
        </w:rPr>
        <w:t>5、食宿自理，回本单位报销。</w:t>
      </w:r>
    </w:p>
    <w:p w:rsidR="00586E35" w:rsidRDefault="00000000">
      <w:pPr>
        <w:pStyle w:val="p1"/>
        <w:widowControl/>
        <w:jc w:val="both"/>
        <w:rPr>
          <w:rFonts w:ascii="仿宋" w:eastAsia="仿宋" w:hAnsi="仿宋" w:cs="仿宋"/>
          <w:spacing w:val="11"/>
          <w:sz w:val="34"/>
          <w:szCs w:val="34"/>
          <w:highlight w:val="yellow"/>
          <w:shd w:val="clear" w:color="auto" w:fill="FFFFFF"/>
          <w:lang w:bidi="ar"/>
        </w:rPr>
      </w:pPr>
      <w:r>
        <w:rPr>
          <w:rFonts w:ascii="仿宋" w:eastAsia="仿宋" w:hAnsi="仿宋" w:cs="仿宋"/>
          <w:spacing w:val="11"/>
          <w:sz w:val="34"/>
          <w:szCs w:val="34"/>
          <w:highlight w:val="yellow"/>
          <w:shd w:val="clear" w:color="auto" w:fill="FFFFFF"/>
          <w:lang w:bidi="ar"/>
        </w:rPr>
        <w:t>备注：为保证培训效果，专修班限招10人。</w:t>
      </w:r>
    </w:p>
    <w:p w:rsidR="00586E35" w:rsidRDefault="00000000">
      <w:pPr>
        <w:pStyle w:val="a3"/>
        <w:widowControl/>
        <w:spacing w:beforeAutospacing="0" w:afterAutospacing="0"/>
        <w:jc w:val="both"/>
        <w:rPr>
          <w:rStyle w:val="a4"/>
          <w:rFonts w:ascii="system-ui" w:eastAsia="system-ui" w:hAnsi="system-ui" w:cs="system-ui"/>
          <w:color w:val="F60B0B"/>
          <w:spacing w:val="11"/>
          <w:sz w:val="36"/>
          <w:szCs w:val="36"/>
        </w:rPr>
      </w:pPr>
      <w:r>
        <w:rPr>
          <w:rStyle w:val="a4"/>
          <w:rFonts w:ascii="system-ui" w:eastAsia="system-ui" w:hAnsi="system-ui" w:cs="system-ui" w:hint="eastAsia"/>
          <w:color w:val="F60B0B"/>
          <w:spacing w:val="11"/>
          <w:sz w:val="36"/>
          <w:szCs w:val="36"/>
        </w:rPr>
        <w:t>报名流程</w:t>
      </w:r>
    </w:p>
    <w:p w:rsidR="00586E35" w:rsidRDefault="00000000">
      <w:pPr>
        <w:pStyle w:val="p1"/>
        <w:widowControl/>
        <w:jc w:val="both"/>
        <w:rPr>
          <w:rFonts w:ascii="仿宋" w:eastAsia="仿宋" w:hAnsi="仿宋" w:cs="仿宋"/>
          <w:spacing w:val="11"/>
          <w:sz w:val="34"/>
          <w:szCs w:val="34"/>
          <w:shd w:val="clear" w:color="auto" w:fill="FFFFFF"/>
          <w:lang w:bidi="ar"/>
        </w:rPr>
      </w:pPr>
      <w:r>
        <w:rPr>
          <w:rFonts w:ascii="仿宋" w:eastAsia="仿宋" w:hAnsi="仿宋" w:cs="仿宋" w:hint="eastAsia"/>
          <w:spacing w:val="11"/>
          <w:sz w:val="34"/>
          <w:szCs w:val="34"/>
          <w:shd w:val="clear" w:color="auto" w:fill="FFFFFF"/>
          <w:lang w:bidi="ar"/>
        </w:rPr>
        <w:t>1</w:t>
      </w:r>
      <w:r>
        <w:rPr>
          <w:rFonts w:ascii="仿宋" w:eastAsia="仿宋" w:hAnsi="仿宋" w:cs="仿宋"/>
          <w:spacing w:val="11"/>
          <w:sz w:val="34"/>
          <w:szCs w:val="34"/>
          <w:shd w:val="clear" w:color="auto" w:fill="FFFFFF"/>
          <w:lang w:bidi="ar"/>
        </w:rPr>
        <w:t>、</w:t>
      </w:r>
      <w:r>
        <w:rPr>
          <w:rFonts w:ascii="仿宋" w:eastAsia="仿宋" w:hAnsi="仿宋" w:cs="仿宋" w:hint="eastAsia"/>
          <w:spacing w:val="11"/>
          <w:sz w:val="34"/>
          <w:szCs w:val="34"/>
          <w:shd w:val="clear" w:color="auto" w:fill="FFFFFF"/>
          <w:lang w:bidi="ar"/>
        </w:rPr>
        <w:t>报名方式：下载并填写《福建省立医院专项进修项目申请表》（附件，下载地址：福建省立医院官网-行政管理-毕业后教育-进修申请-专项进修项目，网址：</w:t>
      </w:r>
      <w:bookmarkStart w:id="3" w:name="OLE_LINK2"/>
      <w:r>
        <w:rPr>
          <w:rFonts w:ascii="仿宋" w:eastAsia="仿宋" w:hAnsi="仿宋" w:cs="仿宋" w:hint="eastAsia"/>
          <w:spacing w:val="11"/>
          <w:sz w:val="34"/>
          <w:szCs w:val="34"/>
          <w:shd w:val="clear" w:color="auto" w:fill="FFFFFF"/>
          <w:lang w:bidi="ar"/>
        </w:rPr>
        <w:t>https://www.fjsl.com.cn/node/271.jspx</w:t>
      </w:r>
      <w:bookmarkEnd w:id="3"/>
      <w:r>
        <w:rPr>
          <w:rFonts w:ascii="仿宋" w:eastAsia="仿宋" w:hAnsi="仿宋" w:cs="仿宋" w:hint="eastAsia"/>
          <w:spacing w:val="11"/>
          <w:sz w:val="34"/>
          <w:szCs w:val="34"/>
          <w:shd w:val="clear" w:color="auto" w:fill="FFFFFF"/>
          <w:lang w:bidi="ar"/>
        </w:rPr>
        <w:t>）</w:t>
      </w:r>
      <w:r>
        <w:rPr>
          <w:rFonts w:ascii="仿宋" w:eastAsia="仿宋" w:hAnsi="仿宋" w:cs="仿宋"/>
          <w:spacing w:val="11"/>
          <w:sz w:val="34"/>
          <w:szCs w:val="34"/>
          <w:shd w:val="clear" w:color="auto" w:fill="FFFFFF"/>
          <w:lang w:bidi="ar"/>
        </w:rPr>
        <w:t>，</w:t>
      </w:r>
      <w:r>
        <w:rPr>
          <w:rFonts w:ascii="仿宋" w:eastAsia="仿宋" w:hAnsi="仿宋" w:cs="仿宋" w:hint="eastAsia"/>
          <w:spacing w:val="11"/>
          <w:sz w:val="34"/>
          <w:szCs w:val="34"/>
          <w:shd w:val="clear" w:color="auto" w:fill="FFFFFF"/>
          <w:lang w:bidi="ar"/>
        </w:rPr>
        <w:t>原单位盖章后扫描发送至fjslyjb@126.com，邮件主题为</w:t>
      </w:r>
      <w:r>
        <w:rPr>
          <w:rFonts w:ascii="仿宋" w:eastAsia="仿宋" w:hAnsi="仿宋" w:cs="仿宋" w:hint="eastAsia"/>
          <w:b/>
          <w:bCs/>
          <w:spacing w:val="11"/>
          <w:sz w:val="34"/>
          <w:szCs w:val="34"/>
          <w:shd w:val="clear" w:color="auto" w:fill="FFFFFF"/>
          <w:lang w:bidi="ar"/>
        </w:rPr>
        <w:t>“专项进修项目名称+学员姓名+单位名称”</w:t>
      </w:r>
      <w:r>
        <w:rPr>
          <w:rFonts w:ascii="仿宋" w:eastAsia="仿宋" w:hAnsi="仿宋" w:cs="仿宋" w:hint="eastAsia"/>
          <w:spacing w:val="11"/>
          <w:sz w:val="34"/>
          <w:szCs w:val="34"/>
          <w:shd w:val="clear" w:color="auto" w:fill="FFFFFF"/>
          <w:lang w:bidi="ar"/>
        </w:rPr>
        <w:t xml:space="preserve">。欢迎电话或邮件咨询。    </w:t>
      </w:r>
    </w:p>
    <w:p w:rsidR="00586E35" w:rsidRDefault="00000000">
      <w:pPr>
        <w:pStyle w:val="p1"/>
        <w:widowControl/>
        <w:jc w:val="both"/>
        <w:rPr>
          <w:rFonts w:ascii="仿宋" w:eastAsia="仿宋" w:hAnsi="仿宋" w:cs="仿宋"/>
          <w:spacing w:val="11"/>
          <w:sz w:val="34"/>
          <w:szCs w:val="34"/>
          <w:shd w:val="clear" w:color="auto" w:fill="FFFFFF"/>
          <w:lang w:bidi="ar"/>
        </w:rPr>
      </w:pPr>
      <w:r>
        <w:rPr>
          <w:rFonts w:ascii="仿宋" w:eastAsia="仿宋" w:hAnsi="仿宋" w:cs="仿宋" w:hint="eastAsia"/>
          <w:spacing w:val="11"/>
          <w:sz w:val="34"/>
          <w:szCs w:val="34"/>
          <w:shd w:val="clear" w:color="auto" w:fill="FFFFFF"/>
          <w:lang w:bidi="ar"/>
        </w:rPr>
        <w:t>2</w:t>
      </w:r>
      <w:r>
        <w:rPr>
          <w:rFonts w:ascii="仿宋" w:eastAsia="仿宋" w:hAnsi="仿宋" w:cs="仿宋"/>
          <w:spacing w:val="11"/>
          <w:sz w:val="34"/>
          <w:szCs w:val="34"/>
          <w:shd w:val="clear" w:color="auto" w:fill="FFFFFF"/>
          <w:lang w:bidi="ar"/>
        </w:rPr>
        <w:t>、</w:t>
      </w:r>
      <w:r>
        <w:rPr>
          <w:rFonts w:ascii="仿宋" w:eastAsia="仿宋" w:hAnsi="仿宋" w:cs="仿宋" w:hint="eastAsia"/>
          <w:spacing w:val="11"/>
          <w:sz w:val="34"/>
          <w:szCs w:val="34"/>
          <w:shd w:val="clear" w:color="auto" w:fill="FFFFFF"/>
          <w:lang w:bidi="ar"/>
        </w:rPr>
        <w:t>学员发送电子邮件后，我院继教办将发送进修通知到学员电子邮箱，请注意查收，学员按电子邮件准备报到材料，按时到继教办办理进修手续。</w:t>
      </w:r>
    </w:p>
    <w:p w:rsidR="00586E35" w:rsidRDefault="00000000">
      <w:pPr>
        <w:pStyle w:val="p1"/>
        <w:widowControl/>
        <w:jc w:val="both"/>
        <w:rPr>
          <w:rFonts w:ascii="仿宋" w:eastAsia="仿宋" w:hAnsi="仿宋" w:cs="仿宋"/>
          <w:b/>
          <w:bCs/>
          <w:spacing w:val="11"/>
          <w:sz w:val="34"/>
          <w:szCs w:val="34"/>
          <w:shd w:val="clear" w:color="auto" w:fill="FFFFFF"/>
          <w:lang w:bidi="ar"/>
        </w:rPr>
      </w:pPr>
      <w:r>
        <w:rPr>
          <w:rFonts w:ascii="仿宋" w:eastAsia="仿宋" w:hAnsi="仿宋" w:cs="仿宋"/>
          <w:b/>
          <w:bCs/>
          <w:spacing w:val="11"/>
          <w:sz w:val="34"/>
          <w:szCs w:val="34"/>
          <w:shd w:val="clear" w:color="auto" w:fill="FFFFFF"/>
          <w:lang w:bidi="ar"/>
        </w:rPr>
        <w:t>3、20</w:t>
      </w:r>
      <w:r>
        <w:rPr>
          <w:rFonts w:ascii="仿宋" w:eastAsia="仿宋" w:hAnsi="仿宋" w:cs="仿宋" w:hint="eastAsia"/>
          <w:b/>
          <w:bCs/>
          <w:spacing w:val="11"/>
          <w:sz w:val="34"/>
          <w:szCs w:val="34"/>
          <w:shd w:val="clear" w:color="auto" w:fill="FFFFFF"/>
          <w:lang w:bidi="ar"/>
        </w:rPr>
        <w:t>24</w:t>
      </w:r>
      <w:r>
        <w:rPr>
          <w:rFonts w:ascii="仿宋" w:eastAsia="仿宋" w:hAnsi="仿宋" w:cs="仿宋"/>
          <w:b/>
          <w:bCs/>
          <w:spacing w:val="11"/>
          <w:sz w:val="34"/>
          <w:szCs w:val="34"/>
          <w:shd w:val="clear" w:color="auto" w:fill="FFFFFF"/>
          <w:lang w:bidi="ar"/>
        </w:rPr>
        <w:t>年第</w:t>
      </w:r>
      <w:r>
        <w:rPr>
          <w:rFonts w:ascii="仿宋" w:eastAsia="仿宋" w:hAnsi="仿宋" w:cs="仿宋" w:hint="eastAsia"/>
          <w:b/>
          <w:bCs/>
          <w:spacing w:val="11"/>
          <w:sz w:val="34"/>
          <w:szCs w:val="34"/>
          <w:shd w:val="clear" w:color="auto" w:fill="FFFFFF"/>
          <w:lang w:bidi="ar"/>
        </w:rPr>
        <w:t>二</w:t>
      </w:r>
      <w:r>
        <w:rPr>
          <w:rFonts w:ascii="仿宋" w:eastAsia="仿宋" w:hAnsi="仿宋" w:cs="仿宋"/>
          <w:b/>
          <w:bCs/>
          <w:spacing w:val="11"/>
          <w:sz w:val="34"/>
          <w:szCs w:val="34"/>
          <w:shd w:val="clear" w:color="auto" w:fill="FFFFFF"/>
          <w:lang w:bidi="ar"/>
        </w:rPr>
        <w:t>期，报名截止时间：2024年</w:t>
      </w:r>
      <w:r>
        <w:rPr>
          <w:rFonts w:ascii="仿宋" w:eastAsia="仿宋" w:hAnsi="仿宋" w:cs="仿宋" w:hint="eastAsia"/>
          <w:b/>
          <w:bCs/>
          <w:spacing w:val="11"/>
          <w:sz w:val="34"/>
          <w:szCs w:val="34"/>
          <w:shd w:val="clear" w:color="auto" w:fill="FFFFFF"/>
          <w:lang w:bidi="ar"/>
        </w:rPr>
        <w:t>9</w:t>
      </w:r>
      <w:r>
        <w:rPr>
          <w:rFonts w:ascii="仿宋" w:eastAsia="仿宋" w:hAnsi="仿宋" w:cs="仿宋"/>
          <w:b/>
          <w:bCs/>
          <w:spacing w:val="11"/>
          <w:sz w:val="34"/>
          <w:szCs w:val="34"/>
          <w:shd w:val="clear" w:color="auto" w:fill="FFFFFF"/>
          <w:lang w:bidi="ar"/>
        </w:rPr>
        <w:t>月25日，科室报到时间：2024年</w:t>
      </w:r>
      <w:r>
        <w:rPr>
          <w:rFonts w:ascii="仿宋" w:eastAsia="仿宋" w:hAnsi="仿宋" w:cs="仿宋" w:hint="eastAsia"/>
          <w:b/>
          <w:bCs/>
          <w:spacing w:val="11"/>
          <w:sz w:val="34"/>
          <w:szCs w:val="34"/>
          <w:shd w:val="clear" w:color="auto" w:fill="FFFFFF"/>
          <w:lang w:bidi="ar"/>
        </w:rPr>
        <w:t>10</w:t>
      </w:r>
      <w:r>
        <w:rPr>
          <w:rFonts w:ascii="仿宋" w:eastAsia="仿宋" w:hAnsi="仿宋" w:cs="仿宋"/>
          <w:b/>
          <w:bCs/>
          <w:spacing w:val="11"/>
          <w:sz w:val="34"/>
          <w:szCs w:val="34"/>
          <w:shd w:val="clear" w:color="auto" w:fill="FFFFFF"/>
          <w:lang w:bidi="ar"/>
        </w:rPr>
        <w:t>月</w:t>
      </w:r>
      <w:r>
        <w:rPr>
          <w:rFonts w:ascii="仿宋" w:eastAsia="仿宋" w:hAnsi="仿宋" w:cs="仿宋" w:hint="eastAsia"/>
          <w:b/>
          <w:bCs/>
          <w:spacing w:val="11"/>
          <w:sz w:val="34"/>
          <w:szCs w:val="34"/>
          <w:shd w:val="clear" w:color="auto" w:fill="FFFFFF"/>
          <w:lang w:bidi="ar"/>
        </w:rPr>
        <w:t>8</w:t>
      </w:r>
      <w:r>
        <w:rPr>
          <w:rFonts w:ascii="仿宋" w:eastAsia="仿宋" w:hAnsi="仿宋" w:cs="仿宋"/>
          <w:b/>
          <w:bCs/>
          <w:spacing w:val="11"/>
          <w:sz w:val="34"/>
          <w:szCs w:val="34"/>
          <w:shd w:val="clear" w:color="auto" w:fill="FFFFFF"/>
          <w:lang w:bidi="ar"/>
        </w:rPr>
        <w:t>日，</w:t>
      </w:r>
      <w:r>
        <w:rPr>
          <w:rFonts w:ascii="仿宋" w:eastAsia="仿宋" w:hAnsi="仿宋" w:cs="仿宋" w:hint="eastAsia"/>
          <w:b/>
          <w:bCs/>
          <w:spacing w:val="11"/>
          <w:sz w:val="34"/>
          <w:szCs w:val="34"/>
          <w:shd w:val="clear" w:color="auto" w:fill="FFFFFF"/>
          <w:lang w:bidi="ar"/>
        </w:rPr>
        <w:t>9</w:t>
      </w:r>
      <w:r>
        <w:rPr>
          <w:rFonts w:ascii="仿宋" w:eastAsia="仿宋" w:hAnsi="仿宋" w:cs="仿宋"/>
          <w:b/>
          <w:bCs/>
          <w:spacing w:val="11"/>
          <w:sz w:val="34"/>
          <w:szCs w:val="34"/>
          <w:shd w:val="clear" w:color="auto" w:fill="FFFFFF"/>
          <w:lang w:bidi="ar"/>
        </w:rPr>
        <w:t>时，报到地点：福建省立医院（东街院区）3号楼3楼，重症医学三科（1区）</w:t>
      </w:r>
    </w:p>
    <w:p w:rsidR="00586E35" w:rsidRDefault="00000000">
      <w:pPr>
        <w:pStyle w:val="p1"/>
        <w:widowControl/>
        <w:numPr>
          <w:ilvl w:val="0"/>
          <w:numId w:val="1"/>
        </w:numPr>
        <w:jc w:val="both"/>
        <w:rPr>
          <w:rFonts w:ascii="仿宋" w:eastAsia="仿宋" w:hAnsi="仿宋" w:cs="仿宋"/>
          <w:spacing w:val="11"/>
          <w:sz w:val="34"/>
          <w:szCs w:val="34"/>
          <w:shd w:val="clear" w:color="auto" w:fill="FFFFFF"/>
          <w:lang w:bidi="ar"/>
        </w:rPr>
      </w:pPr>
      <w:r>
        <w:rPr>
          <w:rFonts w:ascii="仿宋" w:eastAsia="仿宋" w:hAnsi="仿宋" w:cs="仿宋"/>
          <w:spacing w:val="11"/>
          <w:sz w:val="34"/>
          <w:szCs w:val="34"/>
          <w:shd w:val="clear" w:color="auto" w:fill="FFFFFF"/>
          <w:lang w:bidi="ar"/>
        </w:rPr>
        <w:t>科室报到材料目录：</w:t>
      </w:r>
      <w:r>
        <w:rPr>
          <w:rFonts w:ascii="仿宋" w:eastAsia="仿宋" w:hAnsi="仿宋" w:cs="仿宋" w:hint="eastAsia"/>
          <w:spacing w:val="11"/>
          <w:sz w:val="34"/>
          <w:szCs w:val="34"/>
          <w:shd w:val="clear" w:color="auto" w:fill="FFFFFF"/>
          <w:lang w:bidi="ar"/>
        </w:rPr>
        <w:t>《福建省立医院专项进修项目申请表》</w:t>
      </w:r>
      <w:r>
        <w:rPr>
          <w:rFonts w:ascii="仿宋" w:eastAsia="仿宋" w:hAnsi="仿宋" w:cs="仿宋"/>
          <w:spacing w:val="11"/>
          <w:sz w:val="34"/>
          <w:szCs w:val="34"/>
          <w:shd w:val="clear" w:color="auto" w:fill="FFFFFF"/>
          <w:lang w:bidi="ar"/>
        </w:rPr>
        <w:t>、医师资格证书、执业证书。</w:t>
      </w:r>
    </w:p>
    <w:p w:rsidR="00586E35" w:rsidRDefault="00000000">
      <w:pPr>
        <w:pStyle w:val="p1"/>
        <w:widowControl/>
        <w:jc w:val="both"/>
        <w:rPr>
          <w:rFonts w:ascii="仿宋" w:eastAsia="仿宋" w:hAnsi="仿宋" w:cs="仿宋"/>
          <w:spacing w:val="11"/>
          <w:sz w:val="34"/>
          <w:szCs w:val="34"/>
          <w:shd w:val="clear" w:color="auto" w:fill="FFFFFF"/>
          <w:lang w:bidi="ar"/>
        </w:rPr>
      </w:pPr>
      <w:r>
        <w:rPr>
          <w:rFonts w:ascii="仿宋" w:eastAsia="仿宋" w:hAnsi="仿宋" w:cs="仿宋"/>
          <w:b/>
          <w:bCs/>
          <w:spacing w:val="11"/>
          <w:sz w:val="34"/>
          <w:szCs w:val="34"/>
          <w:shd w:val="clear" w:color="auto" w:fill="FFFFFF"/>
          <w:lang w:bidi="ar"/>
        </w:rPr>
        <w:t>备注：以上材料为复印件，各一份。</w:t>
      </w:r>
    </w:p>
    <w:p w:rsidR="00586E35" w:rsidRDefault="00000000">
      <w:pPr>
        <w:pStyle w:val="p1"/>
        <w:widowControl/>
        <w:jc w:val="both"/>
        <w:rPr>
          <w:rFonts w:ascii="仿宋" w:eastAsia="仿宋" w:hAnsi="仿宋" w:cs="仿宋"/>
          <w:spacing w:val="11"/>
          <w:sz w:val="34"/>
          <w:szCs w:val="34"/>
          <w:shd w:val="clear" w:color="auto" w:fill="FFFFFF"/>
          <w:lang w:bidi="ar"/>
        </w:rPr>
      </w:pPr>
      <w:r>
        <w:rPr>
          <w:rFonts w:ascii="仿宋" w:eastAsia="仿宋" w:hAnsi="仿宋" w:cs="仿宋"/>
          <w:spacing w:val="11"/>
          <w:sz w:val="34"/>
          <w:szCs w:val="34"/>
          <w:shd w:val="clear" w:color="auto" w:fill="FFFFFF"/>
          <w:lang w:bidi="ar"/>
        </w:rPr>
        <w:lastRenderedPageBreak/>
        <w:t>5、</w:t>
      </w:r>
      <w:r>
        <w:rPr>
          <w:rFonts w:ascii="仿宋" w:eastAsia="仿宋" w:hAnsi="仿宋" w:cs="仿宋" w:hint="eastAsia"/>
          <w:spacing w:val="11"/>
          <w:sz w:val="34"/>
          <w:szCs w:val="34"/>
          <w:shd w:val="clear" w:color="auto" w:fill="FFFFFF"/>
          <w:lang w:bidi="ar"/>
        </w:rPr>
        <w:t>联系方式：</w:t>
      </w:r>
      <w:r w:rsidR="00BE20F4">
        <w:rPr>
          <w:rFonts w:ascii="仿宋" w:eastAsia="仿宋" w:hAnsi="仿宋" w:cs="仿宋" w:hint="eastAsia"/>
          <w:spacing w:val="11"/>
          <w:sz w:val="34"/>
          <w:szCs w:val="34"/>
          <w:shd w:val="clear" w:color="auto" w:fill="FFFFFF"/>
          <w:lang w:bidi="ar"/>
        </w:rPr>
        <w:t>教育处</w:t>
      </w:r>
      <w:r>
        <w:rPr>
          <w:rFonts w:ascii="仿宋" w:eastAsia="仿宋" w:hAnsi="仿宋" w:cs="仿宋"/>
          <w:spacing w:val="11"/>
          <w:sz w:val="34"/>
          <w:szCs w:val="34"/>
          <w:shd w:val="clear" w:color="auto" w:fill="FFFFFF"/>
          <w:lang w:bidi="ar"/>
        </w:rPr>
        <w:t>：林</w:t>
      </w:r>
      <w:r>
        <w:rPr>
          <w:rFonts w:ascii="仿宋" w:eastAsia="仿宋" w:hAnsi="仿宋" w:cs="仿宋" w:hint="eastAsia"/>
          <w:spacing w:val="11"/>
          <w:sz w:val="34"/>
          <w:szCs w:val="34"/>
          <w:shd w:val="clear" w:color="auto" w:fill="FFFFFF"/>
          <w:lang w:bidi="ar"/>
        </w:rPr>
        <w:t>全生</w:t>
      </w:r>
      <w:r>
        <w:rPr>
          <w:rFonts w:ascii="仿宋" w:eastAsia="仿宋" w:hAnsi="仿宋" w:cs="仿宋"/>
          <w:spacing w:val="11"/>
          <w:sz w:val="34"/>
          <w:szCs w:val="34"/>
          <w:shd w:val="clear" w:color="auto" w:fill="FFFFFF"/>
          <w:lang w:bidi="ar"/>
        </w:rPr>
        <w:t>老师（</w:t>
      </w:r>
      <w:r>
        <w:rPr>
          <w:rFonts w:ascii="仿宋" w:eastAsia="仿宋" w:hAnsi="仿宋" w:cs="仿宋" w:hint="eastAsia"/>
          <w:spacing w:val="11"/>
          <w:sz w:val="34"/>
          <w:szCs w:val="34"/>
          <w:shd w:val="clear" w:color="auto" w:fill="FFFFFF"/>
          <w:lang w:bidi="ar"/>
        </w:rPr>
        <w:t>0591</w:t>
      </w:r>
      <w:r>
        <w:rPr>
          <w:rFonts w:ascii="仿宋" w:eastAsia="仿宋" w:hAnsi="仿宋" w:cs="仿宋"/>
          <w:spacing w:val="11"/>
          <w:sz w:val="34"/>
          <w:szCs w:val="34"/>
          <w:shd w:val="clear" w:color="auto" w:fill="FFFFFF"/>
          <w:lang w:bidi="ar"/>
        </w:rPr>
        <w:t>-</w:t>
      </w:r>
      <w:r>
        <w:rPr>
          <w:rFonts w:ascii="仿宋" w:eastAsia="仿宋" w:hAnsi="仿宋" w:cs="仿宋" w:hint="eastAsia"/>
          <w:spacing w:val="11"/>
          <w:sz w:val="34"/>
          <w:szCs w:val="34"/>
          <w:shd w:val="clear" w:color="auto" w:fill="FFFFFF"/>
          <w:lang w:bidi="ar"/>
        </w:rPr>
        <w:t>88216022</w:t>
      </w:r>
      <w:r>
        <w:rPr>
          <w:rFonts w:ascii="仿宋" w:eastAsia="仿宋" w:hAnsi="仿宋" w:cs="仿宋"/>
          <w:spacing w:val="11"/>
          <w:sz w:val="34"/>
          <w:szCs w:val="34"/>
          <w:shd w:val="clear" w:color="auto" w:fill="FFFFFF"/>
          <w:lang w:bidi="ar"/>
        </w:rPr>
        <w:t>）</w:t>
      </w:r>
      <w:r w:rsidR="003B3B81">
        <w:rPr>
          <w:rFonts w:ascii="仿宋" w:eastAsia="仿宋" w:hAnsi="仿宋" w:cs="仿宋" w:hint="eastAsia"/>
          <w:spacing w:val="11"/>
          <w:sz w:val="34"/>
          <w:szCs w:val="34"/>
          <w:shd w:val="clear" w:color="auto" w:fill="FFFFFF"/>
          <w:lang w:bidi="ar"/>
        </w:rPr>
        <w:t>，</w:t>
      </w:r>
      <w:r w:rsidR="003B3B81">
        <w:rPr>
          <w:rFonts w:ascii="仿宋" w:eastAsia="仿宋" w:hAnsi="仿宋" w:cs="仿宋"/>
          <w:spacing w:val="11"/>
          <w:sz w:val="34"/>
          <w:szCs w:val="34"/>
          <w:shd w:val="clear" w:color="auto" w:fill="FFFFFF"/>
          <w:lang w:bidi="ar"/>
        </w:rPr>
        <w:t>福建省立医院重症医学中心</w:t>
      </w:r>
      <w:r w:rsidR="003B3B81">
        <w:rPr>
          <w:rFonts w:ascii="仿宋" w:eastAsia="仿宋" w:hAnsi="仿宋" w:cs="仿宋" w:hint="eastAsia"/>
          <w:spacing w:val="11"/>
          <w:sz w:val="34"/>
          <w:szCs w:val="34"/>
          <w:shd w:val="clear" w:color="auto" w:fill="FFFFFF"/>
          <w:lang w:bidi="ar"/>
        </w:rPr>
        <w:t>：</w:t>
      </w:r>
      <w:r w:rsidR="003B3B81">
        <w:rPr>
          <w:rFonts w:ascii="仿宋" w:eastAsia="仿宋" w:hAnsi="仿宋" w:cs="仿宋"/>
          <w:spacing w:val="11"/>
          <w:sz w:val="34"/>
          <w:szCs w:val="34"/>
          <w:shd w:val="clear" w:color="auto" w:fill="FFFFFF"/>
          <w:lang w:bidi="ar"/>
        </w:rPr>
        <w:t>陈开化</w:t>
      </w:r>
      <w:r w:rsidR="003B3B81">
        <w:rPr>
          <w:rFonts w:ascii="仿宋" w:eastAsia="仿宋" w:hAnsi="仿宋" w:cs="仿宋" w:hint="eastAsia"/>
          <w:spacing w:val="11"/>
          <w:sz w:val="34"/>
          <w:szCs w:val="34"/>
          <w:shd w:val="clear" w:color="auto" w:fill="FFFFFF"/>
          <w:lang w:bidi="ar"/>
        </w:rPr>
        <w:t>（</w:t>
      </w:r>
      <w:r w:rsidR="003B3B81">
        <w:rPr>
          <w:rFonts w:ascii="仿宋" w:eastAsia="仿宋" w:hAnsi="仿宋" w:cs="仿宋"/>
          <w:spacing w:val="11"/>
          <w:sz w:val="34"/>
          <w:szCs w:val="34"/>
          <w:shd w:val="clear" w:color="auto" w:fill="FFFFFF"/>
          <w:lang w:bidi="ar"/>
        </w:rPr>
        <w:t>13489142496）</w:t>
      </w:r>
      <w:r>
        <w:rPr>
          <w:rFonts w:ascii="仿宋" w:eastAsia="仿宋" w:hAnsi="仿宋" w:cs="仿宋" w:hint="eastAsia"/>
          <w:spacing w:val="11"/>
          <w:sz w:val="34"/>
          <w:szCs w:val="34"/>
          <w:shd w:val="clear" w:color="auto" w:fill="FFFFFF"/>
          <w:lang w:bidi="ar"/>
        </w:rPr>
        <w:t>。</w:t>
      </w:r>
    </w:p>
    <w:p w:rsidR="00586E35" w:rsidRDefault="00586E35">
      <w:pPr>
        <w:pStyle w:val="a3"/>
        <w:widowControl/>
        <w:spacing w:beforeAutospacing="0" w:afterAutospacing="0"/>
        <w:jc w:val="both"/>
        <w:rPr>
          <w:rFonts w:ascii="system-ui" w:eastAsia="system-ui" w:hAnsi="system-ui" w:cs="system-ui"/>
          <w:spacing w:val="11"/>
          <w:kern w:val="2"/>
          <w:sz w:val="32"/>
          <w:szCs w:val="32"/>
        </w:rPr>
      </w:pPr>
    </w:p>
    <w:p w:rsidR="00586E35" w:rsidRDefault="00586E35">
      <w:pPr>
        <w:ind w:firstLineChars="200" w:firstLine="420"/>
      </w:pPr>
    </w:p>
    <w:sectPr w:rsidR="00586E3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pingfang hk">
    <w:altName w:val="Calibri"/>
    <w:panose1 w:val="020B0604020202020204"/>
    <w:charset w:val="00"/>
    <w:family w:val="auto"/>
    <w:pitch w:val="default"/>
  </w:font>
  <w:font w:name="仿宋">
    <w:altName w:val="FangSong"/>
    <w:panose1 w:val="02010609060101010101"/>
    <w:charset w:val="86"/>
    <w:family w:val="modern"/>
    <w:pitch w:val="fixed"/>
    <w:sig w:usb0="800002BF" w:usb1="38CF7CFA" w:usb2="00000016" w:usb3="00000000" w:csb0="00040001" w:csb1="00000000"/>
  </w:font>
  <w:font w:name="system-ui">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5D76E53"/>
    <w:multiLevelType w:val="singleLevel"/>
    <w:tmpl w:val="65D76E53"/>
    <w:lvl w:ilvl="0">
      <w:start w:val="4"/>
      <w:numFmt w:val="decimal"/>
      <w:suff w:val="nothing"/>
      <w:lvlText w:val="%1、"/>
      <w:lvlJc w:val="left"/>
    </w:lvl>
  </w:abstractNum>
  <w:num w:numId="1" w16cid:durableId="4296177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2RhYzk5NDU5MGVkYWEzMjRlZGE2MGQxNmQ5YjAwOTgifQ=="/>
  </w:docVars>
  <w:rsids>
    <w:rsidRoot w:val="F7FD03BB"/>
    <w:rsid w:val="93EE59B5"/>
    <w:rsid w:val="9BEE0CFC"/>
    <w:rsid w:val="A37796ED"/>
    <w:rsid w:val="BB2DFBE2"/>
    <w:rsid w:val="CFE5DE42"/>
    <w:rsid w:val="D3FE2718"/>
    <w:rsid w:val="DFBEE85F"/>
    <w:rsid w:val="E8FED2DD"/>
    <w:rsid w:val="EBFF57C2"/>
    <w:rsid w:val="ED86E88A"/>
    <w:rsid w:val="EF3F6173"/>
    <w:rsid w:val="F3BF278C"/>
    <w:rsid w:val="F7FD03BB"/>
    <w:rsid w:val="F7FDAF40"/>
    <w:rsid w:val="F9BD7CDA"/>
    <w:rsid w:val="FAE4C44E"/>
    <w:rsid w:val="FAF6092E"/>
    <w:rsid w:val="FD9BA38B"/>
    <w:rsid w:val="FFAFB430"/>
    <w:rsid w:val="FFED6E10"/>
    <w:rsid w:val="FFF9C340"/>
    <w:rsid w:val="0009431C"/>
    <w:rsid w:val="001C44F5"/>
    <w:rsid w:val="00220B9D"/>
    <w:rsid w:val="00252DB4"/>
    <w:rsid w:val="00295B02"/>
    <w:rsid w:val="00296623"/>
    <w:rsid w:val="003B3B81"/>
    <w:rsid w:val="00586E35"/>
    <w:rsid w:val="00612AEE"/>
    <w:rsid w:val="007536B5"/>
    <w:rsid w:val="00862808"/>
    <w:rsid w:val="008B5814"/>
    <w:rsid w:val="008E59CC"/>
    <w:rsid w:val="0092497A"/>
    <w:rsid w:val="00AD7696"/>
    <w:rsid w:val="00B042E9"/>
    <w:rsid w:val="00B74CD4"/>
    <w:rsid w:val="00BC60A2"/>
    <w:rsid w:val="00BE20F4"/>
    <w:rsid w:val="00BE42E7"/>
    <w:rsid w:val="00BF13C1"/>
    <w:rsid w:val="00C12F3E"/>
    <w:rsid w:val="00CB553D"/>
    <w:rsid w:val="00DE7BA9"/>
    <w:rsid w:val="00E62E44"/>
    <w:rsid w:val="00E63AD8"/>
    <w:rsid w:val="00E96F32"/>
    <w:rsid w:val="00EB4FDD"/>
    <w:rsid w:val="00F443BD"/>
    <w:rsid w:val="00F931F0"/>
    <w:rsid w:val="11DD37F5"/>
    <w:rsid w:val="16BE297A"/>
    <w:rsid w:val="17535A01"/>
    <w:rsid w:val="288E0F4E"/>
    <w:rsid w:val="2ED2A877"/>
    <w:rsid w:val="2FBD3A28"/>
    <w:rsid w:val="33BB353F"/>
    <w:rsid w:val="3A3000B7"/>
    <w:rsid w:val="3AAF722D"/>
    <w:rsid w:val="3D0FB7D5"/>
    <w:rsid w:val="3EDF5C37"/>
    <w:rsid w:val="3F0DA26F"/>
    <w:rsid w:val="3F7545F6"/>
    <w:rsid w:val="464F7B16"/>
    <w:rsid w:val="4FEB3F56"/>
    <w:rsid w:val="565B56EB"/>
    <w:rsid w:val="57DF44D1"/>
    <w:rsid w:val="57E79EEE"/>
    <w:rsid w:val="59A76B50"/>
    <w:rsid w:val="5FFB612B"/>
    <w:rsid w:val="65F32F02"/>
    <w:rsid w:val="6DEBC6ED"/>
    <w:rsid w:val="6FF72834"/>
    <w:rsid w:val="767C6CE1"/>
    <w:rsid w:val="76E86EE4"/>
    <w:rsid w:val="76FF2320"/>
    <w:rsid w:val="7757EF28"/>
    <w:rsid w:val="77FF7277"/>
    <w:rsid w:val="796F65A0"/>
    <w:rsid w:val="7BDE2324"/>
    <w:rsid w:val="7BDEBCD9"/>
    <w:rsid w:val="7D3836ED"/>
    <w:rsid w:val="7F90D27A"/>
    <w:rsid w:val="7FBF141F"/>
    <w:rsid w:val="7FCE99C1"/>
    <w:rsid w:val="7FFF59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C56B77B"/>
  <w15:docId w15:val="{339EF9F4-A5DE-A446-9CC9-39875F769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character" w:styleId="a4">
    <w:name w:val="Strong"/>
    <w:basedOn w:val="a0"/>
    <w:qFormat/>
    <w:rPr>
      <w:b/>
    </w:rPr>
  </w:style>
  <w:style w:type="character" w:styleId="a5">
    <w:name w:val="Emphasis"/>
    <w:basedOn w:val="a0"/>
    <w:qFormat/>
    <w:rPr>
      <w:i/>
    </w:rPr>
  </w:style>
  <w:style w:type="character" w:customStyle="1" w:styleId="s1">
    <w:name w:val="s1"/>
    <w:basedOn w:val="a0"/>
    <w:qFormat/>
    <w:rPr>
      <w:rFonts w:ascii="Helvetica" w:eastAsia="Helvetica" w:hAnsi="Helvetica" w:cs="Helvetica"/>
      <w:sz w:val="24"/>
      <w:szCs w:val="24"/>
    </w:rPr>
  </w:style>
  <w:style w:type="paragraph" w:customStyle="1" w:styleId="p1">
    <w:name w:val="p1"/>
    <w:basedOn w:val="a"/>
    <w:qFormat/>
    <w:pPr>
      <w:jc w:val="left"/>
    </w:pPr>
    <w:rPr>
      <w:rFonts w:ascii="pingfang hk" w:eastAsia="pingfang hk" w:hAnsi="pingfang hk" w:cs="Times New Roman"/>
      <w:color w:val="000000"/>
      <w:kern w:val="0"/>
      <w:sz w:val="24"/>
    </w:rPr>
  </w:style>
  <w:style w:type="character" w:customStyle="1" w:styleId="s3">
    <w:name w:val="s3"/>
    <w:basedOn w:val="a0"/>
    <w:qFormat/>
    <w:rPr>
      <w:rFonts w:ascii="pingfang hk" w:eastAsia="pingfang hk" w:hAnsi="pingfang hk" w:cs="pingfang hk" w:hint="default"/>
      <w:sz w:val="24"/>
      <w:szCs w:val="24"/>
    </w:rPr>
  </w:style>
  <w:style w:type="paragraph" w:customStyle="1" w:styleId="p2">
    <w:name w:val="p2"/>
    <w:basedOn w:val="a"/>
    <w:qFormat/>
    <w:pPr>
      <w:jc w:val="left"/>
    </w:pPr>
    <w:rPr>
      <w:rFonts w:ascii="Helvetica" w:eastAsia="Helvetica" w:hAnsi="Helvetica" w:cs="Times New Roman"/>
      <w:color w:val="000000"/>
      <w:kern w:val="0"/>
      <w:sz w:val="24"/>
    </w:rPr>
  </w:style>
  <w:style w:type="character" w:customStyle="1" w:styleId="s2">
    <w:name w:val="s2"/>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.~WRD0000</Template>
  <TotalTime>25</TotalTime>
  <Pages>15</Pages>
  <Words>608</Words>
  <Characters>3469</Characters>
  <Application>Microsoft Office Word</Application>
  <DocSecurity>0</DocSecurity>
  <Lines>28</Lines>
  <Paragraphs>8</Paragraphs>
  <ScaleCrop>false</ScaleCrop>
  <Company/>
  <LinksUpToDate>false</LinksUpToDate>
  <CharactersWithSpaces>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yiyi</dc:creator>
  <cp:lastModifiedBy>开化 陈</cp:lastModifiedBy>
  <cp:revision>16</cp:revision>
  <dcterms:created xsi:type="dcterms:W3CDTF">2024-02-24T13:43:00Z</dcterms:created>
  <dcterms:modified xsi:type="dcterms:W3CDTF">2024-09-02T09:06:00Z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C09676CB840C4398954943BA807F1CC2_12</vt:lpwstr>
  </property>
</Properties>
</file>